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A5C5A70" w:rsidR="00C90CF2" w:rsidRPr="00FB37A0" w:rsidRDefault="002B406C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Learning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F3E321D" w14:textId="408DCC81" w:rsidR="00BC44D2" w:rsidRPr="008933B3" w:rsidRDefault="002B406C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  <w:p w14:paraId="213128F4" w14:textId="77777777" w:rsidR="00BC44D2" w:rsidRDefault="00BC44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7A5C5A70" w:rsidR="00C90CF2" w:rsidRPr="00FB37A0" w:rsidRDefault="002B406C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Learning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F3E321D" w14:textId="408DCC81" w:rsidR="00BC44D2" w:rsidRPr="008933B3" w:rsidRDefault="002B406C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  <w:p w14:paraId="213128F4" w14:textId="77777777" w:rsidR="00BC44D2" w:rsidRDefault="00BC44D2"/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sdt>
      <w:sdtPr>
        <w:rPr>
          <w:rFonts w:asciiTheme="minorHAnsi" w:eastAsiaTheme="minorEastAsia" w:hAnsiTheme="minorHAnsi" w:cs="Times New Roman"/>
          <w:b w:val="0"/>
          <w:sz w:val="28"/>
          <w:szCs w:val="28"/>
        </w:rPr>
        <w:id w:val="206992969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48F80381" w14:textId="70244E87" w:rsidR="008933B3" w:rsidRPr="005276E0" w:rsidRDefault="008933B3" w:rsidP="00C239DD">
          <w:pPr>
            <w:pStyle w:val="TOCHeading"/>
            <w:shd w:val="clear" w:color="auto" w:fill="FFFFFF" w:themeFill="background1"/>
            <w:spacing w:before="0"/>
            <w:rPr>
              <w:rFonts w:cs="Arial"/>
              <w:sz w:val="28"/>
              <w:szCs w:val="28"/>
            </w:rPr>
          </w:pPr>
          <w:r w:rsidRPr="005276E0">
            <w:rPr>
              <w:rFonts w:cs="Arial"/>
              <w:sz w:val="28"/>
              <w:szCs w:val="28"/>
            </w:rPr>
            <w:t>Contents</w:t>
          </w:r>
        </w:p>
        <w:p w14:paraId="0BD8A60E" w14:textId="2B873E8B" w:rsidR="005276E0" w:rsidRPr="005276E0" w:rsidRDefault="00162D46" w:rsidP="005276E0">
          <w:pPr>
            <w:pStyle w:val="TOC1"/>
            <w:rPr>
              <w:rFonts w:ascii="Arial" w:hAnsi="Arial" w:cs="Arial"/>
              <w:noProof/>
              <w:kern w:val="2"/>
              <w:lang w:val="en-CA" w:eastAsia="en-CA"/>
              <w14:ligatures w14:val="standardContextual"/>
            </w:rPr>
          </w:pPr>
          <w:r w:rsidRPr="005276E0">
            <w:rPr>
              <w:rFonts w:ascii="Arial" w:hAnsi="Arial" w:cs="Arial"/>
            </w:rPr>
            <w:fldChar w:fldCharType="begin"/>
          </w:r>
          <w:r w:rsidR="008933B3" w:rsidRPr="005276E0">
            <w:rPr>
              <w:rFonts w:ascii="Arial" w:hAnsi="Arial" w:cs="Arial"/>
            </w:rPr>
            <w:instrText>TOC \o "1-3" \h \z \u</w:instrText>
          </w:r>
          <w:r w:rsidRPr="005276E0">
            <w:rPr>
              <w:rFonts w:ascii="Arial" w:hAnsi="Arial" w:cs="Arial"/>
            </w:rPr>
            <w:fldChar w:fldCharType="separate"/>
          </w:r>
          <w:hyperlink w:anchor="_Toc165278563" w:history="1">
            <w:r w:rsidR="005276E0" w:rsidRPr="005276E0">
              <w:rPr>
                <w:rStyle w:val="Hyperlink"/>
                <w:rFonts w:ascii="Arial" w:hAnsi="Arial" w:cs="Arial"/>
                <w:noProof/>
              </w:rPr>
              <w:t>Assigning Courses</w:t>
            </w:r>
            <w:r w:rsidR="005276E0" w:rsidRPr="005276E0">
              <w:rPr>
                <w:rFonts w:ascii="Arial" w:hAnsi="Arial" w:cs="Arial"/>
                <w:noProof/>
                <w:webHidden/>
              </w:rPr>
              <w:tab/>
            </w:r>
            <w:r w:rsidR="005276E0" w:rsidRPr="005276E0">
              <w:rPr>
                <w:rFonts w:ascii="Arial" w:hAnsi="Arial" w:cs="Arial"/>
                <w:noProof/>
                <w:webHidden/>
              </w:rPr>
              <w:fldChar w:fldCharType="begin"/>
            </w:r>
            <w:r w:rsidR="005276E0" w:rsidRPr="005276E0">
              <w:rPr>
                <w:rFonts w:ascii="Arial" w:hAnsi="Arial" w:cs="Arial"/>
                <w:noProof/>
                <w:webHidden/>
              </w:rPr>
              <w:instrText xml:space="preserve"> PAGEREF _Toc165278563 \h </w:instrText>
            </w:r>
            <w:r w:rsidR="005276E0" w:rsidRPr="005276E0">
              <w:rPr>
                <w:rFonts w:ascii="Arial" w:hAnsi="Arial" w:cs="Arial"/>
                <w:noProof/>
                <w:webHidden/>
              </w:rPr>
            </w:r>
            <w:r w:rsidR="005276E0" w:rsidRPr="005276E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276E0" w:rsidRPr="005276E0">
              <w:rPr>
                <w:rFonts w:ascii="Arial" w:hAnsi="Arial" w:cs="Arial"/>
                <w:noProof/>
                <w:webHidden/>
              </w:rPr>
              <w:t>1</w:t>
            </w:r>
            <w:r w:rsidR="005276E0" w:rsidRPr="005276E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672F8B" w14:textId="6B642AAA" w:rsidR="005276E0" w:rsidRPr="005276E0" w:rsidRDefault="005276E0" w:rsidP="005276E0">
          <w:pPr>
            <w:pStyle w:val="TOC1"/>
            <w:rPr>
              <w:rFonts w:ascii="Arial" w:hAnsi="Arial" w:cs="Arial"/>
              <w:noProof/>
              <w:kern w:val="2"/>
              <w:lang w:val="en-CA" w:eastAsia="en-CA"/>
              <w14:ligatures w14:val="standardContextual"/>
            </w:rPr>
          </w:pPr>
          <w:hyperlink w:anchor="_Toc165278564" w:history="1">
            <w:r w:rsidRPr="005276E0">
              <w:rPr>
                <w:rStyle w:val="Hyperlink"/>
                <w:rFonts w:ascii="Arial" w:hAnsi="Arial" w:cs="Arial"/>
                <w:noProof/>
              </w:rPr>
              <w:t>Accessing Learning History and Learning Transcripts</w:t>
            </w:r>
            <w:r w:rsidRPr="005276E0">
              <w:rPr>
                <w:rFonts w:ascii="Arial" w:hAnsi="Arial" w:cs="Arial"/>
                <w:noProof/>
                <w:webHidden/>
              </w:rPr>
              <w:tab/>
            </w:r>
            <w:r w:rsidRPr="005276E0">
              <w:rPr>
                <w:rFonts w:ascii="Arial" w:hAnsi="Arial" w:cs="Arial"/>
                <w:noProof/>
                <w:webHidden/>
              </w:rPr>
              <w:fldChar w:fldCharType="begin"/>
            </w:r>
            <w:r w:rsidRPr="005276E0">
              <w:rPr>
                <w:rFonts w:ascii="Arial" w:hAnsi="Arial" w:cs="Arial"/>
                <w:noProof/>
                <w:webHidden/>
              </w:rPr>
              <w:instrText xml:space="preserve"> PAGEREF _Toc165278564 \h </w:instrText>
            </w:r>
            <w:r w:rsidRPr="005276E0">
              <w:rPr>
                <w:rFonts w:ascii="Arial" w:hAnsi="Arial" w:cs="Arial"/>
                <w:noProof/>
                <w:webHidden/>
              </w:rPr>
            </w:r>
            <w:r w:rsidRPr="005276E0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5276E0">
              <w:rPr>
                <w:rFonts w:ascii="Arial" w:hAnsi="Arial" w:cs="Arial"/>
                <w:noProof/>
                <w:webHidden/>
              </w:rPr>
              <w:t>5</w:t>
            </w:r>
            <w:r w:rsidRPr="005276E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97B3C6" w14:textId="7ED592A1" w:rsidR="005276E0" w:rsidRPr="005276E0" w:rsidRDefault="005276E0" w:rsidP="005276E0">
          <w:pPr>
            <w:pStyle w:val="TOC1"/>
            <w:rPr>
              <w:rFonts w:ascii="Arial" w:hAnsi="Arial" w:cs="Arial"/>
              <w:noProof/>
              <w:kern w:val="2"/>
              <w:lang w:val="en-CA" w:eastAsia="en-CA"/>
              <w14:ligatures w14:val="standardContextual"/>
            </w:rPr>
          </w:pPr>
          <w:hyperlink w:anchor="_Toc165278565" w:history="1">
            <w:r w:rsidRPr="005276E0">
              <w:rPr>
                <w:rStyle w:val="Hyperlink"/>
                <w:rFonts w:ascii="Arial" w:hAnsi="Arial" w:cs="Arial"/>
                <w:noProof/>
              </w:rPr>
              <w:t>Approving Courses for your Direct Reports</w:t>
            </w:r>
            <w:r w:rsidRPr="005276E0">
              <w:rPr>
                <w:rFonts w:ascii="Arial" w:hAnsi="Arial" w:cs="Arial"/>
                <w:noProof/>
                <w:webHidden/>
              </w:rPr>
              <w:tab/>
            </w:r>
            <w:r w:rsidRPr="005276E0">
              <w:rPr>
                <w:rFonts w:ascii="Arial" w:hAnsi="Arial" w:cs="Arial"/>
                <w:noProof/>
                <w:webHidden/>
              </w:rPr>
              <w:fldChar w:fldCharType="begin"/>
            </w:r>
            <w:r w:rsidRPr="005276E0">
              <w:rPr>
                <w:rFonts w:ascii="Arial" w:hAnsi="Arial" w:cs="Arial"/>
                <w:noProof/>
                <w:webHidden/>
              </w:rPr>
              <w:instrText xml:space="preserve"> PAGEREF _Toc165278565 \h </w:instrText>
            </w:r>
            <w:r w:rsidRPr="005276E0">
              <w:rPr>
                <w:rFonts w:ascii="Arial" w:hAnsi="Arial" w:cs="Arial"/>
                <w:noProof/>
                <w:webHidden/>
              </w:rPr>
            </w:r>
            <w:r w:rsidRPr="005276E0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5276E0">
              <w:rPr>
                <w:rFonts w:ascii="Arial" w:hAnsi="Arial" w:cs="Arial"/>
                <w:noProof/>
                <w:webHidden/>
              </w:rPr>
              <w:t>5</w:t>
            </w:r>
            <w:r w:rsidRPr="005276E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AB4F37" w14:textId="5CD88952" w:rsidR="008933B3" w:rsidRPr="006142E4" w:rsidRDefault="00162D46" w:rsidP="005276E0">
          <w:pPr>
            <w:pStyle w:val="TOC1"/>
            <w:rPr>
              <w:noProof/>
              <w:color w:val="0563C1" w:themeColor="hyperlink"/>
              <w:kern w:val="2"/>
              <w:u w:val="single"/>
              <w:lang w:val="en-BZ" w:eastAsia="en-BZ"/>
              <w14:ligatures w14:val="standardContextual"/>
            </w:rPr>
          </w:pPr>
          <w:r w:rsidRPr="005276E0">
            <w:rPr>
              <w:rFonts w:ascii="Arial" w:hAnsi="Arial" w:cs="Arial"/>
            </w:rPr>
            <w:fldChar w:fldCharType="end"/>
          </w:r>
        </w:p>
      </w:sdtContent>
    </w:sdt>
    <w:p w14:paraId="5B8330F8" w14:textId="07ED4127" w:rsidR="00F32978" w:rsidRPr="003F2706" w:rsidRDefault="002F0F93" w:rsidP="00F32978">
      <w:pPr>
        <w:rPr>
          <w:rStyle w:val="Heading1Char"/>
          <w:sz w:val="28"/>
          <w:szCs w:val="28"/>
        </w:rPr>
      </w:pPr>
      <w:bookmarkStart w:id="0" w:name="_Toc165278563"/>
      <w:r w:rsidRPr="003F2706">
        <w:rPr>
          <w:rStyle w:val="Heading1Char"/>
          <w:sz w:val="28"/>
          <w:szCs w:val="28"/>
        </w:rPr>
        <w:t>Assigning Courses</w:t>
      </w:r>
      <w:bookmarkEnd w:id="0"/>
    </w:p>
    <w:p w14:paraId="7313339B" w14:textId="4BC759C4" w:rsidR="003F2706" w:rsidRPr="003F27BD" w:rsidRDefault="003F2706" w:rsidP="003F2706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Learning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6962E2">
        <w:rPr>
          <w:rFonts w:ascii="Arial" w:hAnsi="Arial" w:cs="Arial"/>
        </w:rPr>
        <w:t xml:space="preserve">Workday </w:t>
      </w:r>
      <w:r w:rsidRPr="006962E2">
        <w:rPr>
          <w:rFonts w:ascii="Arial" w:hAnsi="Arial" w:cs="Arial"/>
          <w:bCs/>
        </w:rPr>
        <w:t>Homepage</w:t>
      </w:r>
      <w:r>
        <w:rPr>
          <w:rFonts w:ascii="Arial" w:hAnsi="Arial" w:cs="Arial"/>
        </w:rPr>
        <w:t xml:space="preserve">. </w:t>
      </w:r>
    </w:p>
    <w:p w14:paraId="7EACC6C5" w14:textId="77777777" w:rsidR="00A01DD2" w:rsidRDefault="00A01DD2" w:rsidP="00A01DD2">
      <w:pPr>
        <w:pStyle w:val="ListParagraph"/>
        <w:rPr>
          <w:rFonts w:ascii="Arial" w:hAnsi="Arial" w:cs="Arial"/>
        </w:rPr>
      </w:pPr>
    </w:p>
    <w:p w14:paraId="04F417FA" w14:textId="4678E143" w:rsidR="00A01DD2" w:rsidRDefault="00A01DD2" w:rsidP="00A01DD2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2666956B" wp14:editId="5CB92078">
            <wp:extent cx="4750130" cy="1711084"/>
            <wp:effectExtent l="19050" t="19050" r="12700" b="22860"/>
            <wp:docPr id="1058665510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5510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5833" cy="1713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98A5E" w14:textId="0243F7D6" w:rsidR="005276E0" w:rsidRPr="005276E0" w:rsidRDefault="00A01DD2" w:rsidP="005276E0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0DC84AD9" wp14:editId="139A3048">
            <wp:extent cx="1941253" cy="2294492"/>
            <wp:effectExtent l="19050" t="19050" r="20955" b="10795"/>
            <wp:docPr id="326655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55960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b="36342"/>
                    <a:stretch/>
                  </pic:blipFill>
                  <pic:spPr bwMode="auto">
                    <a:xfrm>
                      <a:off x="0" y="0"/>
                      <a:ext cx="1942657" cy="2296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A4D7D" w14:textId="77777777" w:rsidR="00A01DD2" w:rsidRDefault="00A01DD2" w:rsidP="00A01DD2">
      <w:pPr>
        <w:pStyle w:val="ListParagraph"/>
        <w:rPr>
          <w:rFonts w:ascii="Arial" w:hAnsi="Arial" w:cs="Arial"/>
        </w:rPr>
      </w:pPr>
    </w:p>
    <w:p w14:paraId="5F7CF077" w14:textId="387DAAED" w:rsidR="00860607" w:rsidRPr="007860E4" w:rsidRDefault="007860E4" w:rsidP="007860E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CD7B54">
        <w:rPr>
          <w:rFonts w:ascii="Arial" w:hAnsi="Arial" w:cs="Arial"/>
        </w:rPr>
        <w:t xml:space="preserve">Next, click </w:t>
      </w:r>
      <w:r w:rsidRPr="00CD7B54">
        <w:rPr>
          <w:rFonts w:ascii="Arial" w:hAnsi="Arial" w:cs="Arial"/>
          <w:b/>
          <w:bCs/>
        </w:rPr>
        <w:t>Discover</w:t>
      </w:r>
      <w:r w:rsidRPr="00CD7B54">
        <w:rPr>
          <w:rFonts w:ascii="Arial" w:hAnsi="Arial" w:cs="Arial"/>
        </w:rPr>
        <w:t xml:space="preserve"> from the navigation panel on the left-hand side of your screen. To find a course to enroll in, you can </w:t>
      </w:r>
      <w:r w:rsidRPr="00CD7B54">
        <w:rPr>
          <w:rFonts w:ascii="Arial" w:hAnsi="Arial" w:cs="Arial"/>
          <w:b/>
          <w:bCs/>
        </w:rPr>
        <w:t>Browse Learning</w:t>
      </w:r>
      <w:r w:rsidRPr="00CD7B54">
        <w:rPr>
          <w:rFonts w:ascii="Arial" w:hAnsi="Arial" w:cs="Arial"/>
        </w:rPr>
        <w:t xml:space="preserve"> or </w:t>
      </w:r>
      <w:r w:rsidRPr="00CD7B54">
        <w:rPr>
          <w:rFonts w:ascii="Arial" w:hAnsi="Arial" w:cs="Arial"/>
          <w:b/>
          <w:bCs/>
        </w:rPr>
        <w:t>Browse Topics</w:t>
      </w:r>
      <w:r w:rsidRPr="00CD7B54">
        <w:rPr>
          <w:rFonts w:ascii="Arial" w:hAnsi="Arial" w:cs="Arial"/>
        </w:rPr>
        <w:t xml:space="preserve"> to find a wide range of learning content. You can also browse </w:t>
      </w:r>
      <w:r w:rsidRPr="00CD7B54">
        <w:rPr>
          <w:rFonts w:ascii="Arial" w:hAnsi="Arial" w:cs="Arial"/>
          <w:b/>
          <w:bCs/>
        </w:rPr>
        <w:t>Most Popular</w:t>
      </w:r>
      <w:r w:rsidRPr="00CD7B54">
        <w:rPr>
          <w:rFonts w:ascii="Arial" w:hAnsi="Arial" w:cs="Arial"/>
        </w:rPr>
        <w:t xml:space="preserve"> or </w:t>
      </w:r>
      <w:r w:rsidRPr="00CD7B54">
        <w:rPr>
          <w:rFonts w:ascii="Arial" w:hAnsi="Arial" w:cs="Arial"/>
          <w:b/>
          <w:bCs/>
        </w:rPr>
        <w:t>Recently Added</w:t>
      </w:r>
      <w:r w:rsidRPr="00CD7B54">
        <w:rPr>
          <w:rFonts w:ascii="Arial" w:hAnsi="Arial" w:cs="Arial"/>
        </w:rPr>
        <w:t xml:space="preserve"> courses</w:t>
      </w:r>
      <w:r w:rsidR="00860607" w:rsidRPr="007860E4">
        <w:rPr>
          <w:rFonts w:ascii="Arial" w:hAnsi="Arial" w:cs="Arial"/>
        </w:rPr>
        <w:t>.</w:t>
      </w:r>
    </w:p>
    <w:p w14:paraId="56B9C5A6" w14:textId="77777777" w:rsidR="002C752C" w:rsidRDefault="002C752C" w:rsidP="002C752C">
      <w:pPr>
        <w:pStyle w:val="ListParagraph"/>
        <w:rPr>
          <w:rFonts w:ascii="Arial" w:hAnsi="Arial" w:cs="Arial"/>
        </w:rPr>
      </w:pPr>
    </w:p>
    <w:p w14:paraId="200D3F4E" w14:textId="5258CD8C" w:rsidR="002C752C" w:rsidRDefault="003F686D" w:rsidP="002C752C">
      <w:pPr>
        <w:pStyle w:val="ListParagraph"/>
        <w:rPr>
          <w:rFonts w:ascii="Arial" w:hAnsi="Arial" w:cs="Arial"/>
        </w:rPr>
      </w:pPr>
      <w:r w:rsidRPr="00CD7B54">
        <w:rPr>
          <w:rFonts w:ascii="Arial" w:hAnsi="Arial" w:cs="Arial"/>
          <w:noProof/>
          <w:lang w:val="en-CA" w:eastAsia="en-CA"/>
        </w:rPr>
        <w:lastRenderedPageBreak/>
        <w:drawing>
          <wp:inline distT="0" distB="0" distL="0" distR="0" wp14:anchorId="33D24F59" wp14:editId="263ADADB">
            <wp:extent cx="5027963" cy="2773859"/>
            <wp:effectExtent l="19050" t="19050" r="20320" b="26670"/>
            <wp:docPr id="40216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744" cy="277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2C4B9" w14:textId="77777777" w:rsidR="002C752C" w:rsidRPr="00860607" w:rsidRDefault="002C752C" w:rsidP="002C752C">
      <w:pPr>
        <w:pStyle w:val="ListParagraph"/>
        <w:rPr>
          <w:rFonts w:ascii="Arial" w:hAnsi="Arial" w:cs="Arial"/>
        </w:rPr>
      </w:pPr>
    </w:p>
    <w:p w14:paraId="617108DF" w14:textId="1F883B42" w:rsidR="00205F33" w:rsidRDefault="00205F33" w:rsidP="00205F3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05F33">
        <w:rPr>
          <w:rFonts w:ascii="Arial" w:hAnsi="Arial" w:cs="Arial"/>
        </w:rPr>
        <w:t xml:space="preserve">Use the </w:t>
      </w:r>
      <w:r w:rsidRPr="00205F33">
        <w:rPr>
          <w:rFonts w:ascii="Arial" w:hAnsi="Arial" w:cs="Arial"/>
          <w:b/>
          <w:bCs/>
        </w:rPr>
        <w:t>Search</w:t>
      </w:r>
      <w:r w:rsidRPr="00205F33">
        <w:rPr>
          <w:rFonts w:ascii="Arial" w:hAnsi="Arial" w:cs="Arial"/>
        </w:rPr>
        <w:t xml:space="preserve"> function to find a course to enroll your team in, or you can use the </w:t>
      </w:r>
      <w:r w:rsidRPr="00205F33">
        <w:rPr>
          <w:rFonts w:ascii="Arial" w:hAnsi="Arial" w:cs="Arial"/>
          <w:b/>
          <w:bCs/>
        </w:rPr>
        <w:t>Filters</w:t>
      </w:r>
      <w:r w:rsidRPr="00205F33">
        <w:rPr>
          <w:rFonts w:ascii="Arial" w:hAnsi="Arial" w:cs="Arial"/>
        </w:rPr>
        <w:t xml:space="preserve"> on the left-hand side of the screen to find a course. </w:t>
      </w:r>
    </w:p>
    <w:p w14:paraId="7781FDD4" w14:textId="77777777" w:rsidR="002C752C" w:rsidRDefault="002C752C" w:rsidP="002C752C">
      <w:pPr>
        <w:pStyle w:val="ListParagraph"/>
        <w:rPr>
          <w:rFonts w:ascii="Arial" w:hAnsi="Arial" w:cs="Arial"/>
        </w:rPr>
      </w:pPr>
    </w:p>
    <w:p w14:paraId="3077E032" w14:textId="44919424" w:rsidR="002C752C" w:rsidRDefault="00F23512" w:rsidP="002C752C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FED0F95" wp14:editId="61776627">
            <wp:extent cx="5168919" cy="4220441"/>
            <wp:effectExtent l="19050" t="19050" r="12700" b="27940"/>
            <wp:docPr id="1824804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431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59" cy="4230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69F3E" w14:textId="77777777" w:rsidR="002C752C" w:rsidRPr="00205F33" w:rsidRDefault="002C752C" w:rsidP="002C752C">
      <w:pPr>
        <w:pStyle w:val="ListParagraph"/>
        <w:rPr>
          <w:rFonts w:ascii="Arial" w:hAnsi="Arial" w:cs="Arial"/>
        </w:rPr>
      </w:pPr>
    </w:p>
    <w:p w14:paraId="0B3B4A70" w14:textId="22B9FA1C" w:rsidR="006577F5" w:rsidRPr="001F2467" w:rsidRDefault="00205F33" w:rsidP="0009546D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2467">
        <w:rPr>
          <w:rFonts w:ascii="Arial" w:hAnsi="Arial" w:cs="Arial"/>
        </w:rPr>
        <w:lastRenderedPageBreak/>
        <w:t xml:space="preserve">Click on the </w:t>
      </w:r>
      <w:r w:rsidRPr="001F2467">
        <w:rPr>
          <w:rFonts w:ascii="Arial" w:hAnsi="Arial" w:cs="Arial"/>
          <w:b/>
          <w:bCs/>
        </w:rPr>
        <w:t>Course</w:t>
      </w:r>
      <w:r w:rsidRPr="001F2467">
        <w:rPr>
          <w:rFonts w:ascii="Arial" w:hAnsi="Arial" w:cs="Arial"/>
        </w:rPr>
        <w:t xml:space="preserve"> name to see additional details and to enroll your direct reports.</w:t>
      </w:r>
      <w:r w:rsidR="001F2467">
        <w:rPr>
          <w:rFonts w:ascii="Arial" w:hAnsi="Arial" w:cs="Arial"/>
        </w:rPr>
        <w:t xml:space="preserve"> </w:t>
      </w:r>
      <w:r w:rsidR="006577F5" w:rsidRPr="001F2467">
        <w:rPr>
          <w:rFonts w:ascii="Arial" w:hAnsi="Arial" w:cs="Arial"/>
        </w:rPr>
        <w:t xml:space="preserve">Once you have clicked on a course, you can enroll your direct reports by selecting </w:t>
      </w:r>
      <w:r w:rsidR="006577F5" w:rsidRPr="001F2467">
        <w:rPr>
          <w:rFonts w:ascii="Arial" w:hAnsi="Arial" w:cs="Arial"/>
          <w:b/>
          <w:bCs/>
        </w:rPr>
        <w:t>Enroll My Team</w:t>
      </w:r>
      <w:r w:rsidR="006577F5" w:rsidRPr="001F2467">
        <w:rPr>
          <w:rFonts w:ascii="Arial" w:hAnsi="Arial" w:cs="Arial"/>
        </w:rPr>
        <w:t>.</w:t>
      </w:r>
    </w:p>
    <w:p w14:paraId="082D00F6" w14:textId="77777777" w:rsidR="00012D9D" w:rsidRDefault="00012D9D" w:rsidP="00012D9D">
      <w:pPr>
        <w:pStyle w:val="ListParagraph"/>
        <w:rPr>
          <w:rFonts w:ascii="Arial" w:hAnsi="Arial" w:cs="Arial"/>
        </w:rPr>
      </w:pPr>
    </w:p>
    <w:p w14:paraId="7E1F8667" w14:textId="0A4D5E72" w:rsidR="00012D9D" w:rsidRDefault="00012D9D" w:rsidP="00012D9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52CEF7D" wp14:editId="33D64199">
            <wp:extent cx="4954509" cy="4481698"/>
            <wp:effectExtent l="19050" t="19050" r="17780" b="14605"/>
            <wp:docPr id="515523839" name="Picture 1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23839" name="Picture 1" descr="A screenshot of a cours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5404" cy="4491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BF9F7E" w14:textId="77777777" w:rsidR="00012D9D" w:rsidRDefault="00012D9D" w:rsidP="00012D9D">
      <w:pPr>
        <w:pStyle w:val="ListParagraph"/>
        <w:rPr>
          <w:rFonts w:ascii="Arial" w:hAnsi="Arial" w:cs="Arial"/>
        </w:rPr>
      </w:pPr>
    </w:p>
    <w:p w14:paraId="21E7885D" w14:textId="6FD4D5B8" w:rsidR="006577F5" w:rsidRDefault="006577F5" w:rsidP="00AC5DB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C5DB1">
        <w:rPr>
          <w:rFonts w:ascii="Arial" w:hAnsi="Arial" w:cs="Arial"/>
        </w:rPr>
        <w:t xml:space="preserve">Indicate whether the course is </w:t>
      </w:r>
      <w:r w:rsidRPr="008E486B">
        <w:rPr>
          <w:rFonts w:ascii="Arial" w:hAnsi="Arial" w:cs="Arial"/>
          <w:b/>
          <w:bCs/>
        </w:rPr>
        <w:t>Assigned as Required Learning</w:t>
      </w:r>
      <w:r w:rsidRPr="00AC5DB1">
        <w:rPr>
          <w:rFonts w:ascii="Arial" w:hAnsi="Arial" w:cs="Arial"/>
        </w:rPr>
        <w:t xml:space="preserve"> using the </w:t>
      </w:r>
      <w:r w:rsidRPr="008E486B">
        <w:rPr>
          <w:rFonts w:ascii="Arial" w:hAnsi="Arial" w:cs="Arial"/>
          <w:b/>
          <w:bCs/>
        </w:rPr>
        <w:t>Yes/No</w:t>
      </w:r>
      <w:r w:rsidRPr="00AC5DB1">
        <w:rPr>
          <w:rFonts w:ascii="Arial" w:hAnsi="Arial" w:cs="Arial"/>
        </w:rPr>
        <w:t xml:space="preserve"> buttons. </w:t>
      </w:r>
    </w:p>
    <w:p w14:paraId="1B5D51E2" w14:textId="77777777" w:rsidR="008800F7" w:rsidRDefault="008800F7" w:rsidP="008800F7">
      <w:pPr>
        <w:pStyle w:val="ListParagraph"/>
        <w:rPr>
          <w:rFonts w:ascii="Arial" w:hAnsi="Arial" w:cs="Arial"/>
        </w:rPr>
      </w:pPr>
    </w:p>
    <w:p w14:paraId="36D5CC38" w14:textId="2D58FDBD" w:rsidR="008800F7" w:rsidRDefault="008800F7" w:rsidP="008800F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A0B0B9C" wp14:editId="47DCE285">
            <wp:extent cx="4262509" cy="2225386"/>
            <wp:effectExtent l="19050" t="19050" r="24130" b="22860"/>
            <wp:docPr id="4342021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0212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2195" cy="2230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B4EC08" w14:textId="77777777" w:rsidR="008800F7" w:rsidRPr="00AC5DB1" w:rsidRDefault="008800F7" w:rsidP="008800F7">
      <w:pPr>
        <w:pStyle w:val="ListParagraph"/>
        <w:rPr>
          <w:rFonts w:ascii="Arial" w:hAnsi="Arial" w:cs="Arial"/>
        </w:rPr>
      </w:pPr>
    </w:p>
    <w:p w14:paraId="4A671E71" w14:textId="717F660F" w:rsidR="006577F5" w:rsidRDefault="006577F5" w:rsidP="006577F5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577F5">
        <w:rPr>
          <w:rFonts w:ascii="Arial" w:hAnsi="Arial" w:cs="Arial"/>
        </w:rPr>
        <w:lastRenderedPageBreak/>
        <w:t xml:space="preserve">If the course is </w:t>
      </w:r>
      <w:r w:rsidRPr="008E486B">
        <w:rPr>
          <w:rFonts w:ascii="Arial" w:hAnsi="Arial" w:cs="Arial"/>
          <w:b/>
          <w:bCs/>
        </w:rPr>
        <w:t>Assigned as Required Learning</w:t>
      </w:r>
      <w:r w:rsidRPr="006577F5">
        <w:rPr>
          <w:rFonts w:ascii="Arial" w:hAnsi="Arial" w:cs="Arial"/>
        </w:rPr>
        <w:t xml:space="preserve">, you will be prompted to set a required </w:t>
      </w:r>
      <w:r w:rsidRPr="008E486B">
        <w:rPr>
          <w:rFonts w:ascii="Arial" w:hAnsi="Arial" w:cs="Arial"/>
          <w:b/>
          <w:bCs/>
        </w:rPr>
        <w:t>Due</w:t>
      </w:r>
      <w:r w:rsidRPr="006577F5">
        <w:rPr>
          <w:rFonts w:ascii="Arial" w:hAnsi="Arial" w:cs="Arial"/>
        </w:rPr>
        <w:t xml:space="preserve"> </w:t>
      </w:r>
      <w:r w:rsidRPr="008E486B">
        <w:rPr>
          <w:rFonts w:ascii="Arial" w:hAnsi="Arial" w:cs="Arial"/>
          <w:b/>
          <w:bCs/>
        </w:rPr>
        <w:t>Date</w:t>
      </w:r>
      <w:r w:rsidRPr="006577F5">
        <w:rPr>
          <w:rFonts w:ascii="Arial" w:hAnsi="Arial" w:cs="Arial"/>
        </w:rPr>
        <w:t xml:space="preserve">. A </w:t>
      </w:r>
      <w:r w:rsidRPr="003F2706">
        <w:rPr>
          <w:rFonts w:ascii="Arial" w:hAnsi="Arial" w:cs="Arial"/>
          <w:b/>
        </w:rPr>
        <w:t>Due Date</w:t>
      </w:r>
      <w:r w:rsidRPr="006577F5">
        <w:rPr>
          <w:rFonts w:ascii="Arial" w:hAnsi="Arial" w:cs="Arial"/>
        </w:rPr>
        <w:t xml:space="preserve"> can be assigned using a specific </w:t>
      </w:r>
      <w:r w:rsidRPr="00B72CB6">
        <w:rPr>
          <w:rFonts w:ascii="Arial" w:hAnsi="Arial" w:cs="Arial"/>
          <w:b/>
          <w:bCs/>
        </w:rPr>
        <w:t>Date</w:t>
      </w:r>
      <w:r w:rsidRPr="006577F5">
        <w:rPr>
          <w:rFonts w:ascii="Arial" w:hAnsi="Arial" w:cs="Arial"/>
        </w:rPr>
        <w:t xml:space="preserve">, or a set </w:t>
      </w:r>
      <w:r w:rsidRPr="00B72CB6">
        <w:rPr>
          <w:rFonts w:ascii="Arial" w:hAnsi="Arial" w:cs="Arial"/>
          <w:b/>
          <w:bCs/>
        </w:rPr>
        <w:t>Duration in Days</w:t>
      </w:r>
      <w:r w:rsidRPr="006577F5">
        <w:rPr>
          <w:rFonts w:ascii="Arial" w:hAnsi="Arial" w:cs="Arial"/>
        </w:rPr>
        <w:t xml:space="preserve">, </w:t>
      </w:r>
      <w:r w:rsidRPr="00B72CB6">
        <w:rPr>
          <w:rFonts w:ascii="Arial" w:hAnsi="Arial" w:cs="Arial"/>
          <w:b/>
          <w:bCs/>
        </w:rPr>
        <w:t>Weeks</w:t>
      </w:r>
      <w:r w:rsidRPr="006577F5">
        <w:rPr>
          <w:rFonts w:ascii="Arial" w:hAnsi="Arial" w:cs="Arial"/>
        </w:rPr>
        <w:t xml:space="preserve">, </w:t>
      </w:r>
      <w:r w:rsidRPr="00B72CB6">
        <w:rPr>
          <w:rFonts w:ascii="Arial" w:hAnsi="Arial" w:cs="Arial"/>
          <w:b/>
          <w:bCs/>
        </w:rPr>
        <w:t>Months</w:t>
      </w:r>
      <w:r w:rsidRPr="006577F5">
        <w:rPr>
          <w:rFonts w:ascii="Arial" w:hAnsi="Arial" w:cs="Arial"/>
        </w:rPr>
        <w:t xml:space="preserve"> or </w:t>
      </w:r>
      <w:r w:rsidRPr="00B72CB6">
        <w:rPr>
          <w:rFonts w:ascii="Arial" w:hAnsi="Arial" w:cs="Arial"/>
          <w:b/>
          <w:bCs/>
        </w:rPr>
        <w:t>Years</w:t>
      </w:r>
      <w:r w:rsidR="003F2706">
        <w:rPr>
          <w:rFonts w:ascii="Arial" w:hAnsi="Arial" w:cs="Arial"/>
        </w:rPr>
        <w:t xml:space="preserve"> that the e</w:t>
      </w:r>
      <w:r w:rsidRPr="006577F5">
        <w:rPr>
          <w:rFonts w:ascii="Arial" w:hAnsi="Arial" w:cs="Arial"/>
        </w:rPr>
        <w:t xml:space="preserve">mployee must complete the learning within. </w:t>
      </w:r>
    </w:p>
    <w:p w14:paraId="560BF212" w14:textId="77777777" w:rsidR="00B72CB6" w:rsidRDefault="00B72CB6" w:rsidP="00B72CB6">
      <w:pPr>
        <w:pStyle w:val="ListParagraph"/>
        <w:rPr>
          <w:rFonts w:ascii="Arial" w:hAnsi="Arial" w:cs="Arial"/>
        </w:rPr>
      </w:pPr>
    </w:p>
    <w:p w14:paraId="2CE200EE" w14:textId="55942AB1" w:rsidR="00B72CB6" w:rsidRDefault="004761C6" w:rsidP="00B72CB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036B506" wp14:editId="2B1F821E">
            <wp:extent cx="3181075" cy="1204793"/>
            <wp:effectExtent l="19050" t="19050" r="19685" b="14605"/>
            <wp:docPr id="1793476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7634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3907" cy="1209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205B">
        <w:rPr>
          <w:noProof/>
          <w:lang w:val="en-CA" w:eastAsia="en-CA"/>
        </w:rPr>
        <w:drawing>
          <wp:inline distT="0" distB="0" distL="0" distR="0" wp14:anchorId="121DF045" wp14:editId="2439C483">
            <wp:extent cx="2391641" cy="1206328"/>
            <wp:effectExtent l="19050" t="19050" r="8890" b="13335"/>
            <wp:docPr id="1120405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0506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3148" cy="1212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BCE6EC" w14:textId="77777777" w:rsidR="00B72CB6" w:rsidRPr="006577F5" w:rsidRDefault="00B72CB6" w:rsidP="00B72CB6">
      <w:pPr>
        <w:pStyle w:val="ListParagraph"/>
        <w:rPr>
          <w:rFonts w:ascii="Arial" w:hAnsi="Arial" w:cs="Arial"/>
        </w:rPr>
      </w:pPr>
    </w:p>
    <w:p w14:paraId="7107B9E7" w14:textId="2452C8E4" w:rsidR="006577F5" w:rsidRDefault="006577F5" w:rsidP="006577F5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577F5">
        <w:rPr>
          <w:rFonts w:ascii="Arial" w:hAnsi="Arial" w:cs="Arial"/>
        </w:rPr>
        <w:t xml:space="preserve">Next, select which employee(s) you would like to assign the course to using the </w:t>
      </w:r>
      <w:r w:rsidRPr="00B72CB6">
        <w:rPr>
          <w:rFonts w:ascii="Arial" w:hAnsi="Arial" w:cs="Arial"/>
          <w:b/>
          <w:bCs/>
        </w:rPr>
        <w:t>checkbox</w:t>
      </w:r>
      <w:r w:rsidRPr="006577F5">
        <w:rPr>
          <w:rFonts w:ascii="Arial" w:hAnsi="Arial" w:cs="Arial"/>
        </w:rPr>
        <w:t xml:space="preserve"> beside their name. You can also select all by checking on the </w:t>
      </w:r>
      <w:r w:rsidRPr="00FA7458">
        <w:rPr>
          <w:rFonts w:ascii="Arial" w:hAnsi="Arial" w:cs="Arial"/>
        </w:rPr>
        <w:t>first checkbox</w:t>
      </w:r>
      <w:r w:rsidRPr="006577F5">
        <w:rPr>
          <w:rFonts w:ascii="Arial" w:hAnsi="Arial" w:cs="Arial"/>
        </w:rPr>
        <w:t xml:space="preserve"> in the header of the table. Once you’re finished, click </w:t>
      </w:r>
      <w:r w:rsidR="002A7645">
        <w:rPr>
          <w:rFonts w:ascii="Arial" w:hAnsi="Arial" w:cs="Arial"/>
          <w:b/>
          <w:bCs/>
        </w:rPr>
        <w:t>Submit</w:t>
      </w:r>
      <w:r w:rsidRPr="006577F5">
        <w:rPr>
          <w:rFonts w:ascii="Arial" w:hAnsi="Arial" w:cs="Arial"/>
        </w:rPr>
        <w:t xml:space="preserve"> to proceed. </w:t>
      </w:r>
    </w:p>
    <w:p w14:paraId="78FAB1EC" w14:textId="77777777" w:rsidR="00B72CB6" w:rsidRDefault="00B72CB6" w:rsidP="00B72CB6">
      <w:pPr>
        <w:pStyle w:val="ListParagraph"/>
        <w:rPr>
          <w:rFonts w:ascii="Arial" w:hAnsi="Arial" w:cs="Arial"/>
        </w:rPr>
      </w:pPr>
    </w:p>
    <w:p w14:paraId="464416B3" w14:textId="14235554" w:rsidR="00B72CB6" w:rsidRDefault="002A7645" w:rsidP="00B72CB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A8D44C5" wp14:editId="5CBD4BC0">
            <wp:extent cx="5407974" cy="1817144"/>
            <wp:effectExtent l="19050" t="19050" r="21590" b="12065"/>
            <wp:docPr id="317390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07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5145" cy="1819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5DD8D" w14:textId="77777777" w:rsidR="00B72CB6" w:rsidRPr="006577F5" w:rsidRDefault="00B72CB6" w:rsidP="00B72CB6">
      <w:pPr>
        <w:pStyle w:val="ListParagraph"/>
        <w:rPr>
          <w:rFonts w:ascii="Arial" w:hAnsi="Arial" w:cs="Arial"/>
        </w:rPr>
      </w:pPr>
    </w:p>
    <w:p w14:paraId="5073BF7D" w14:textId="77777777" w:rsidR="006577F5" w:rsidRPr="006577F5" w:rsidRDefault="006577F5" w:rsidP="006577F5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577F5">
        <w:rPr>
          <w:rFonts w:ascii="Arial" w:hAnsi="Arial" w:cs="Arial"/>
        </w:rPr>
        <w:t xml:space="preserve">A confirmation page acknowledging that the process has been successfully completed will pop up. Click </w:t>
      </w:r>
      <w:r w:rsidRPr="00B72CB6">
        <w:rPr>
          <w:rFonts w:ascii="Arial" w:hAnsi="Arial" w:cs="Arial"/>
          <w:b/>
          <w:bCs/>
        </w:rPr>
        <w:t>Done</w:t>
      </w:r>
      <w:r w:rsidRPr="006577F5">
        <w:rPr>
          <w:rFonts w:ascii="Arial" w:hAnsi="Arial" w:cs="Arial"/>
        </w:rPr>
        <w:t xml:space="preserve"> to return to the course overview page.</w:t>
      </w:r>
    </w:p>
    <w:p w14:paraId="29FC7E8D" w14:textId="77777777" w:rsidR="00782E18" w:rsidRDefault="00782E18" w:rsidP="00101F90">
      <w:pPr>
        <w:pStyle w:val="ListParagraph"/>
        <w:rPr>
          <w:rFonts w:ascii="Arial" w:hAnsi="Arial" w:cs="Arial"/>
        </w:rPr>
      </w:pPr>
    </w:p>
    <w:p w14:paraId="20F73CE4" w14:textId="72C3D313" w:rsidR="00101F90" w:rsidRDefault="00101F90" w:rsidP="00101F90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85655B" wp14:editId="7F3578F8">
            <wp:extent cx="3952875" cy="1922788"/>
            <wp:effectExtent l="19050" t="19050" r="9525" b="20320"/>
            <wp:docPr id="528764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22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commentRangeStart w:id="1"/>
      <w:commentRangeStart w:id="2"/>
      <w:commentRangeEnd w:id="1"/>
      <w:r>
        <w:rPr>
          <w:rStyle w:val="CommentReference"/>
        </w:rPr>
        <w:commentReference w:id="1"/>
      </w:r>
      <w:commentRangeEnd w:id="2"/>
      <w:r w:rsidR="003F2B51">
        <w:rPr>
          <w:rStyle w:val="CommentReference"/>
        </w:rPr>
        <w:commentReference w:id="2"/>
      </w:r>
    </w:p>
    <w:p w14:paraId="7D0C9824" w14:textId="77777777" w:rsidR="00F03434" w:rsidRDefault="00F03434" w:rsidP="00101F90">
      <w:pPr>
        <w:pStyle w:val="ListParagraph"/>
        <w:rPr>
          <w:rFonts w:ascii="Arial" w:hAnsi="Arial" w:cs="Arial"/>
        </w:rPr>
      </w:pPr>
    </w:p>
    <w:p w14:paraId="68097C76" w14:textId="77777777" w:rsidR="005276E0" w:rsidRDefault="005276E0" w:rsidP="00162D46">
      <w:pPr>
        <w:rPr>
          <w:rStyle w:val="Heading1Char"/>
          <w:sz w:val="28"/>
          <w:szCs w:val="28"/>
        </w:rPr>
      </w:pPr>
    </w:p>
    <w:p w14:paraId="34A3E771" w14:textId="77777777" w:rsidR="005276E0" w:rsidRDefault="005276E0" w:rsidP="00162D46">
      <w:pPr>
        <w:rPr>
          <w:rStyle w:val="Heading1Char"/>
          <w:sz w:val="28"/>
          <w:szCs w:val="28"/>
        </w:rPr>
      </w:pPr>
    </w:p>
    <w:p w14:paraId="24633A9D" w14:textId="4EF8AA23" w:rsidR="00162D46" w:rsidRPr="003F2706" w:rsidRDefault="00162D46" w:rsidP="00162D46">
      <w:pPr>
        <w:rPr>
          <w:rStyle w:val="Heading1Char"/>
          <w:sz w:val="28"/>
          <w:szCs w:val="28"/>
        </w:rPr>
      </w:pPr>
      <w:bookmarkStart w:id="3" w:name="_Toc165278564"/>
      <w:r w:rsidRPr="003F2706">
        <w:rPr>
          <w:rStyle w:val="Heading1Char"/>
          <w:sz w:val="28"/>
          <w:szCs w:val="28"/>
        </w:rPr>
        <w:lastRenderedPageBreak/>
        <w:t>Accessing Learning History and Learning Transcripts</w:t>
      </w:r>
      <w:bookmarkEnd w:id="3"/>
    </w:p>
    <w:p w14:paraId="0DCC6A7C" w14:textId="77777777" w:rsidR="00162D46" w:rsidRDefault="00162D46" w:rsidP="00162D4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C2103">
        <w:rPr>
          <w:rFonts w:ascii="Arial" w:hAnsi="Arial" w:cs="Arial"/>
        </w:rPr>
        <w:t xml:space="preserve">To get started, </w:t>
      </w:r>
      <w:r>
        <w:rPr>
          <w:rFonts w:ascii="Arial" w:hAnsi="Arial" w:cs="Arial"/>
        </w:rPr>
        <w:t>type</w:t>
      </w:r>
      <w:r w:rsidRPr="004C2103">
        <w:rPr>
          <w:rFonts w:ascii="Arial" w:hAnsi="Arial" w:cs="Arial"/>
        </w:rPr>
        <w:t xml:space="preserve"> “</w:t>
      </w:r>
      <w:r w:rsidRPr="004C2103">
        <w:rPr>
          <w:rFonts w:ascii="Arial" w:hAnsi="Arial" w:cs="Arial"/>
          <w:b/>
          <w:bCs/>
        </w:rPr>
        <w:t>My Team’s Learning</w:t>
      </w:r>
      <w:r w:rsidRPr="004C2103">
        <w:rPr>
          <w:rFonts w:ascii="Arial" w:hAnsi="Arial" w:cs="Arial"/>
        </w:rPr>
        <w:t xml:space="preserve">” into the Workday search bar and click the </w:t>
      </w:r>
      <w:r w:rsidRPr="004C2103">
        <w:rPr>
          <w:rFonts w:ascii="Arial" w:hAnsi="Arial" w:cs="Arial"/>
          <w:b/>
          <w:bCs/>
        </w:rPr>
        <w:t>My Team’s Learning Report</w:t>
      </w:r>
      <w:r w:rsidRPr="004C2103">
        <w:rPr>
          <w:rFonts w:ascii="Arial" w:hAnsi="Arial" w:cs="Arial"/>
        </w:rPr>
        <w:t xml:space="preserve"> from the search results. </w:t>
      </w:r>
    </w:p>
    <w:p w14:paraId="761DDB87" w14:textId="77777777" w:rsidR="00162D46" w:rsidRDefault="00162D46" w:rsidP="00162D46">
      <w:pPr>
        <w:pStyle w:val="ListParagraph"/>
        <w:rPr>
          <w:rFonts w:ascii="Arial" w:hAnsi="Arial" w:cs="Arial"/>
        </w:rPr>
      </w:pPr>
    </w:p>
    <w:p w14:paraId="727BCAFE" w14:textId="77777777" w:rsidR="00162D46" w:rsidRDefault="00162D46" w:rsidP="00162D4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F575E44" wp14:editId="620A6CB9">
            <wp:extent cx="3961575" cy="928995"/>
            <wp:effectExtent l="19050" t="19050" r="12700" b="19050"/>
            <wp:docPr id="1836724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575" cy="928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76358" w14:textId="77777777" w:rsidR="00162D46" w:rsidRPr="004C2103" w:rsidRDefault="00162D46" w:rsidP="00162D46">
      <w:pPr>
        <w:pStyle w:val="ListParagraph"/>
        <w:rPr>
          <w:rFonts w:ascii="Arial" w:hAnsi="Arial" w:cs="Arial"/>
        </w:rPr>
      </w:pPr>
    </w:p>
    <w:p w14:paraId="0C1ADE32" w14:textId="77777777" w:rsidR="00162D46" w:rsidRDefault="00162D46" w:rsidP="00162D4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C2103">
        <w:rPr>
          <w:rFonts w:ascii="Arial" w:hAnsi="Arial" w:cs="Arial"/>
        </w:rPr>
        <w:t xml:space="preserve">Next, you will see a report that identifies which courses your direct reports are currently enrolled in or have completed. You’ll be able to </w:t>
      </w:r>
      <w:r>
        <w:rPr>
          <w:rFonts w:ascii="Arial" w:hAnsi="Arial" w:cs="Arial"/>
        </w:rPr>
        <w:t xml:space="preserve">the </w:t>
      </w:r>
      <w:r w:rsidRPr="003047EB">
        <w:rPr>
          <w:rFonts w:ascii="Arial" w:hAnsi="Arial" w:cs="Arial"/>
          <w:b/>
          <w:bCs/>
        </w:rPr>
        <w:t>Grade</w:t>
      </w:r>
      <w:r>
        <w:rPr>
          <w:rFonts w:ascii="Arial" w:hAnsi="Arial" w:cs="Arial"/>
        </w:rPr>
        <w:t xml:space="preserve"> and </w:t>
      </w:r>
      <w:r w:rsidRPr="003047EB">
        <w:rPr>
          <w:rFonts w:ascii="Arial" w:hAnsi="Arial" w:cs="Arial"/>
          <w:b/>
          <w:bCs/>
        </w:rPr>
        <w:t>Score</w:t>
      </w:r>
      <w:r>
        <w:rPr>
          <w:rFonts w:ascii="Arial" w:hAnsi="Arial" w:cs="Arial"/>
        </w:rPr>
        <w:t xml:space="preserve"> and </w:t>
      </w:r>
      <w:r w:rsidRPr="004C2103">
        <w:rPr>
          <w:rFonts w:ascii="Arial" w:hAnsi="Arial" w:cs="Arial"/>
        </w:rPr>
        <w:t xml:space="preserve">additional information such as </w:t>
      </w:r>
      <w:r w:rsidRPr="004C2103">
        <w:rPr>
          <w:rFonts w:ascii="Arial" w:hAnsi="Arial" w:cs="Arial"/>
          <w:b/>
          <w:bCs/>
        </w:rPr>
        <w:t>Registration Date</w:t>
      </w:r>
      <w:r w:rsidRPr="004C2103">
        <w:rPr>
          <w:rFonts w:ascii="Arial" w:hAnsi="Arial" w:cs="Arial"/>
        </w:rPr>
        <w:t xml:space="preserve"> and </w:t>
      </w:r>
      <w:r w:rsidRPr="004C2103">
        <w:rPr>
          <w:rFonts w:ascii="Arial" w:hAnsi="Arial" w:cs="Arial"/>
          <w:b/>
          <w:bCs/>
        </w:rPr>
        <w:t>Attendance Status</w:t>
      </w:r>
      <w:r w:rsidRPr="004C2103">
        <w:rPr>
          <w:rFonts w:ascii="Arial" w:hAnsi="Arial" w:cs="Arial"/>
        </w:rPr>
        <w:t xml:space="preserve">. </w:t>
      </w:r>
    </w:p>
    <w:p w14:paraId="7DCAD29E" w14:textId="77777777" w:rsidR="00162D46" w:rsidRDefault="00162D46" w:rsidP="00162D46">
      <w:pPr>
        <w:pStyle w:val="ListParagraph"/>
        <w:rPr>
          <w:rFonts w:ascii="Arial" w:hAnsi="Arial" w:cs="Arial"/>
        </w:rPr>
      </w:pPr>
    </w:p>
    <w:p w14:paraId="68FEE8EA" w14:textId="77777777" w:rsidR="00162D46" w:rsidRDefault="00162D46" w:rsidP="00162D4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AD5E35D" wp14:editId="2254C927">
            <wp:extent cx="5525324" cy="2106530"/>
            <wp:effectExtent l="19050" t="19050" r="20320" b="19050"/>
            <wp:docPr id="1091258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324" cy="210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A3A0B" w14:textId="77777777" w:rsidR="00162D46" w:rsidRPr="004C2103" w:rsidRDefault="00162D46" w:rsidP="00162D46">
      <w:pPr>
        <w:pStyle w:val="ListParagraph"/>
        <w:rPr>
          <w:rFonts w:ascii="Arial" w:hAnsi="Arial" w:cs="Arial"/>
        </w:rPr>
      </w:pPr>
    </w:p>
    <w:p w14:paraId="417BB82F" w14:textId="65C44ACB" w:rsidR="341D1A01" w:rsidRDefault="00162D46" w:rsidP="341D1A01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341D1A01">
        <w:rPr>
          <w:rFonts w:ascii="Arial" w:hAnsi="Arial" w:cs="Arial"/>
        </w:rPr>
        <w:t xml:space="preserve">Clicking the </w:t>
      </w:r>
      <w:r w:rsidRPr="341D1A01">
        <w:rPr>
          <w:rFonts w:ascii="Arial" w:hAnsi="Arial" w:cs="Arial"/>
          <w:b/>
          <w:bCs/>
        </w:rPr>
        <w:t>Enrolled Content</w:t>
      </w:r>
      <w:r w:rsidRPr="341D1A01">
        <w:rPr>
          <w:rFonts w:ascii="Arial" w:hAnsi="Arial" w:cs="Arial"/>
        </w:rPr>
        <w:t xml:space="preserve"> (course name in blue) will bring you to that course’s details page. </w:t>
      </w:r>
    </w:p>
    <w:p w14:paraId="367645EF" w14:textId="77777777" w:rsidR="003F2706" w:rsidRPr="003F2706" w:rsidRDefault="003F2706" w:rsidP="003F2706">
      <w:pPr>
        <w:pStyle w:val="ListParagraph"/>
        <w:rPr>
          <w:rFonts w:ascii="Arial" w:hAnsi="Arial" w:cs="Arial"/>
        </w:rPr>
      </w:pPr>
    </w:p>
    <w:p w14:paraId="08E50A23" w14:textId="2B8A6D6E" w:rsidR="003E4DAA" w:rsidRDefault="00162D46" w:rsidP="005276E0">
      <w:pPr>
        <w:pStyle w:val="ListParagraph"/>
        <w:rPr>
          <w:rStyle w:val="Heading1Char"/>
          <w:rFonts w:eastAsiaTheme="minorHAnsi" w:cs="Arial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F2BD1A2" wp14:editId="55C28428">
            <wp:extent cx="5683738" cy="2033290"/>
            <wp:effectExtent l="9525" t="9525" r="9525" b="9525"/>
            <wp:docPr id="7573951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7"/>
                    <a:stretch>
                      <a:fillRect/>
                    </a:stretch>
                  </pic:blipFill>
                  <pic:spPr>
                    <a:xfrm>
                      <a:off x="0" y="0"/>
                      <a:ext cx="5683738" cy="2033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D5C66" w14:textId="77777777" w:rsidR="005276E0" w:rsidRPr="005276E0" w:rsidRDefault="005276E0" w:rsidP="005276E0">
      <w:pPr>
        <w:pStyle w:val="ListParagraph"/>
        <w:rPr>
          <w:rStyle w:val="Heading1Char"/>
          <w:rFonts w:eastAsiaTheme="minorHAnsi" w:cs="Arial"/>
          <w:b w:val="0"/>
          <w:szCs w:val="22"/>
        </w:rPr>
      </w:pPr>
    </w:p>
    <w:p w14:paraId="4BEC115B" w14:textId="0313BE05" w:rsidR="003E4DAA" w:rsidRPr="003F2706" w:rsidRDefault="0024001F" w:rsidP="003E4DAA">
      <w:pPr>
        <w:rPr>
          <w:rStyle w:val="Heading1Char"/>
          <w:sz w:val="28"/>
          <w:szCs w:val="28"/>
        </w:rPr>
      </w:pPr>
      <w:bookmarkStart w:id="4" w:name="_Toc165278565"/>
      <w:r w:rsidRPr="003F2706">
        <w:rPr>
          <w:rStyle w:val="Heading1Char"/>
          <w:sz w:val="28"/>
          <w:szCs w:val="28"/>
        </w:rPr>
        <w:t>Approving</w:t>
      </w:r>
      <w:r w:rsidR="003E4DAA" w:rsidRPr="003F2706">
        <w:rPr>
          <w:rStyle w:val="Heading1Char"/>
          <w:sz w:val="28"/>
          <w:szCs w:val="28"/>
        </w:rPr>
        <w:t xml:space="preserve"> Courses</w:t>
      </w:r>
      <w:r w:rsidRPr="003F2706">
        <w:rPr>
          <w:rStyle w:val="Heading1Char"/>
          <w:sz w:val="28"/>
          <w:szCs w:val="28"/>
        </w:rPr>
        <w:t xml:space="preserve"> for your Direct Reports</w:t>
      </w:r>
      <w:bookmarkEnd w:id="4"/>
    </w:p>
    <w:p w14:paraId="289A8BA5" w14:textId="0D688F1C" w:rsidR="003E4DAA" w:rsidRDefault="009D5FCB" w:rsidP="00F62ED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3DC03168">
        <w:rPr>
          <w:rFonts w:ascii="Arial" w:hAnsi="Arial" w:cs="Arial"/>
        </w:rPr>
        <w:lastRenderedPageBreak/>
        <w:t xml:space="preserve">As a </w:t>
      </w:r>
      <w:proofErr w:type="gramStart"/>
      <w:r w:rsidRPr="3DC03168">
        <w:rPr>
          <w:rFonts w:ascii="Arial" w:hAnsi="Arial" w:cs="Arial"/>
        </w:rPr>
        <w:t>Manager</w:t>
      </w:r>
      <w:proofErr w:type="gramEnd"/>
      <w:r w:rsidRPr="3DC03168">
        <w:rPr>
          <w:rFonts w:ascii="Arial" w:hAnsi="Arial" w:cs="Arial"/>
        </w:rPr>
        <w:t xml:space="preserve">, you may be required to </w:t>
      </w:r>
      <w:r w:rsidR="00BF5830" w:rsidRPr="3DC03168">
        <w:rPr>
          <w:rFonts w:ascii="Arial" w:hAnsi="Arial" w:cs="Arial"/>
        </w:rPr>
        <w:t>provide approval for your</w:t>
      </w:r>
      <w:r w:rsidRPr="3DC03168">
        <w:rPr>
          <w:rFonts w:ascii="Arial" w:hAnsi="Arial" w:cs="Arial"/>
        </w:rPr>
        <w:t xml:space="preserve"> direct reports</w:t>
      </w:r>
      <w:r w:rsidR="00BF5830" w:rsidRPr="3DC03168">
        <w:rPr>
          <w:rFonts w:ascii="Arial" w:hAnsi="Arial" w:cs="Arial"/>
        </w:rPr>
        <w:t xml:space="preserve"> to take </w:t>
      </w:r>
      <w:r w:rsidR="00F83A35" w:rsidRPr="3DC03168">
        <w:rPr>
          <w:rFonts w:ascii="Arial" w:hAnsi="Arial" w:cs="Arial"/>
        </w:rPr>
        <w:t>certain</w:t>
      </w:r>
      <w:r w:rsidR="00BF5830" w:rsidRPr="3DC03168">
        <w:rPr>
          <w:rFonts w:ascii="Arial" w:hAnsi="Arial" w:cs="Arial"/>
        </w:rPr>
        <w:t xml:space="preserve"> courses.</w:t>
      </w:r>
      <w:r w:rsidRPr="3DC03168">
        <w:rPr>
          <w:rFonts w:ascii="Arial" w:hAnsi="Arial" w:cs="Arial"/>
        </w:rPr>
        <w:t xml:space="preserve"> Navigate to your Workday </w:t>
      </w:r>
      <w:r w:rsidR="2B7582E0" w:rsidRPr="3DC03168">
        <w:rPr>
          <w:rFonts w:ascii="Arial" w:hAnsi="Arial" w:cs="Arial"/>
          <w:b/>
          <w:bCs/>
        </w:rPr>
        <w:t xml:space="preserve">My Tasks </w:t>
      </w:r>
      <w:r w:rsidRPr="3DC03168">
        <w:rPr>
          <w:rFonts w:ascii="Arial" w:hAnsi="Arial" w:cs="Arial"/>
          <w:b/>
          <w:bCs/>
        </w:rPr>
        <w:t>Inbox</w:t>
      </w:r>
      <w:r w:rsidRPr="3DC03168">
        <w:rPr>
          <w:rFonts w:ascii="Arial" w:hAnsi="Arial" w:cs="Arial"/>
        </w:rPr>
        <w:t xml:space="preserve"> and </w:t>
      </w:r>
      <w:r w:rsidR="00DB5110" w:rsidRPr="3DC03168">
        <w:rPr>
          <w:rFonts w:ascii="Arial" w:hAnsi="Arial" w:cs="Arial"/>
        </w:rPr>
        <w:t xml:space="preserve">select the task titled </w:t>
      </w:r>
      <w:r w:rsidR="00DB5110" w:rsidRPr="3DC03168">
        <w:rPr>
          <w:rFonts w:ascii="Arial" w:hAnsi="Arial" w:cs="Arial"/>
          <w:b/>
          <w:bCs/>
        </w:rPr>
        <w:t>Enroll in Content</w:t>
      </w:r>
      <w:r w:rsidR="00DB5110" w:rsidRPr="3DC03168">
        <w:rPr>
          <w:rFonts w:ascii="Arial" w:hAnsi="Arial" w:cs="Arial"/>
        </w:rPr>
        <w:t xml:space="preserve">. </w:t>
      </w:r>
    </w:p>
    <w:p w14:paraId="519FDC47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2F703A6C" w14:textId="1261902E" w:rsidR="00EE1F5D" w:rsidRDefault="00EE1F5D" w:rsidP="00EE1F5D">
      <w:pPr>
        <w:pStyle w:val="ListParagraph"/>
        <w:rPr>
          <w:rFonts w:ascii="Arial" w:hAnsi="Arial" w:cs="Arial"/>
        </w:rPr>
      </w:pPr>
      <w:r w:rsidRPr="00EE1F5D">
        <w:rPr>
          <w:rFonts w:ascii="Arial" w:hAnsi="Arial" w:cs="Arial"/>
          <w:noProof/>
          <w:lang w:val="en-CA" w:eastAsia="en-CA"/>
        </w:rPr>
        <w:drawing>
          <wp:inline distT="0" distB="0" distL="0" distR="0" wp14:anchorId="43E4EC62" wp14:editId="291B65E3">
            <wp:extent cx="5361025" cy="2962392"/>
            <wp:effectExtent l="19050" t="19050" r="11430" b="9525"/>
            <wp:docPr id="1923026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2604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6735" cy="2965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32060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4F7DE255" w14:textId="277CB10E" w:rsidR="00E67A5A" w:rsidRDefault="00DB5110" w:rsidP="00F62ED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Carefully review the details of the course</w:t>
      </w:r>
      <w:r w:rsidR="00E67A5A">
        <w:rPr>
          <w:rFonts w:ascii="Arial" w:hAnsi="Arial" w:cs="Arial"/>
        </w:rPr>
        <w:t xml:space="preserve">, including the </w:t>
      </w:r>
      <w:r w:rsidR="00E67A5A" w:rsidRPr="00E67A5A">
        <w:rPr>
          <w:rFonts w:ascii="Arial" w:hAnsi="Arial" w:cs="Arial"/>
          <w:b/>
          <w:bCs/>
        </w:rPr>
        <w:t>Price</w:t>
      </w:r>
      <w:r>
        <w:rPr>
          <w:rFonts w:ascii="Arial" w:hAnsi="Arial" w:cs="Arial"/>
        </w:rPr>
        <w:t xml:space="preserve">. </w:t>
      </w:r>
      <w:r w:rsidR="00E67A5A">
        <w:rPr>
          <w:rFonts w:ascii="Arial" w:hAnsi="Arial" w:cs="Arial"/>
        </w:rPr>
        <w:t xml:space="preserve">To approve the course, click </w:t>
      </w:r>
      <w:r w:rsidR="00E67A5A" w:rsidRPr="00E67A5A">
        <w:rPr>
          <w:rFonts w:ascii="Arial" w:hAnsi="Arial" w:cs="Arial"/>
          <w:b/>
          <w:bCs/>
        </w:rPr>
        <w:t>Approve</w:t>
      </w:r>
      <w:r w:rsidR="00E67A5A">
        <w:rPr>
          <w:rFonts w:ascii="Arial" w:hAnsi="Arial" w:cs="Arial"/>
        </w:rPr>
        <w:t xml:space="preserve">. </w:t>
      </w:r>
    </w:p>
    <w:p w14:paraId="30DFE1BA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088536E3" w14:textId="41F19F7E" w:rsidR="00EE1F5D" w:rsidRDefault="00391441" w:rsidP="00EE1F5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D807D43" wp14:editId="38D6AC19">
            <wp:extent cx="5435453" cy="2995431"/>
            <wp:effectExtent l="19050" t="19050" r="13335" b="14605"/>
            <wp:docPr id="1662052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5238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5453" cy="2995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74021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142EB417" w14:textId="55E19368" w:rsidR="00DB5110" w:rsidRDefault="00E67A5A" w:rsidP="00F62ED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you </w:t>
      </w:r>
      <w:r w:rsidRPr="00E67A5A">
        <w:rPr>
          <w:rFonts w:ascii="Arial" w:hAnsi="Arial" w:cs="Arial"/>
          <w:b/>
          <w:bCs/>
        </w:rPr>
        <w:t>Deny</w:t>
      </w:r>
      <w:r>
        <w:rPr>
          <w:rFonts w:ascii="Arial" w:hAnsi="Arial" w:cs="Arial"/>
        </w:rPr>
        <w:t xml:space="preserve"> the course, you must provide a </w:t>
      </w:r>
      <w:r w:rsidRPr="00E67A5A">
        <w:rPr>
          <w:rFonts w:ascii="Arial" w:hAnsi="Arial" w:cs="Arial"/>
          <w:b/>
          <w:bCs/>
        </w:rPr>
        <w:t>Reason</w:t>
      </w:r>
      <w:r w:rsidR="003F2706">
        <w:rPr>
          <w:rFonts w:ascii="Arial" w:hAnsi="Arial" w:cs="Arial"/>
        </w:rPr>
        <w:t xml:space="preserve"> for doing so. Click </w:t>
      </w:r>
      <w:r w:rsidR="003F2706" w:rsidRPr="003F2706">
        <w:rPr>
          <w:rFonts w:ascii="Arial" w:hAnsi="Arial" w:cs="Arial"/>
          <w:b/>
        </w:rPr>
        <w:t>Submit</w:t>
      </w:r>
      <w:r w:rsidR="003F2706">
        <w:rPr>
          <w:rFonts w:ascii="Arial" w:hAnsi="Arial" w:cs="Arial"/>
        </w:rPr>
        <w:t xml:space="preserve"> when you’re done.</w:t>
      </w:r>
    </w:p>
    <w:p w14:paraId="0D784FCA" w14:textId="77777777" w:rsidR="00391441" w:rsidRDefault="00391441" w:rsidP="00391441">
      <w:pPr>
        <w:pStyle w:val="ListParagraph"/>
        <w:rPr>
          <w:rFonts w:ascii="Arial" w:hAnsi="Arial" w:cs="Arial"/>
        </w:rPr>
      </w:pPr>
    </w:p>
    <w:p w14:paraId="322EFF6A" w14:textId="57F1356E" w:rsidR="00391441" w:rsidRPr="009D5FCB" w:rsidRDefault="00391441" w:rsidP="0039144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5B9B94DA" wp14:editId="4741D09E">
            <wp:extent cx="3774558" cy="1506340"/>
            <wp:effectExtent l="19050" t="19050" r="16510" b="17780"/>
            <wp:docPr id="56616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623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7538" cy="1507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91441" w:rsidRPr="009D5FCB" w:rsidSect="00946C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Hartman, Julia" w:date="2024-03-07T11:21:00Z" w:initials="HJ">
    <w:p w14:paraId="1E0C81C6" w14:textId="234627F4" w:rsidR="04C65158" w:rsidRDefault="04C65158">
      <w:pPr>
        <w:pStyle w:val="CommentText"/>
      </w:pPr>
      <w:r>
        <w:t>We need to add a section for Managers dropping courses for employees.</w:t>
      </w:r>
      <w:r>
        <w:rPr>
          <w:rStyle w:val="CommentReference"/>
        </w:rPr>
        <w:annotationRef/>
      </w:r>
    </w:p>
  </w:comment>
  <w:comment w:id="2" w:author="Gandhi, Anjali" w:date="2024-04-22T11:24:00Z" w:initials="AG">
    <w:p w14:paraId="1DBCF025" w14:textId="77777777" w:rsidR="003F2B51" w:rsidRDefault="003F2B51" w:rsidP="003F2B51">
      <w:pPr>
        <w:pStyle w:val="CommentText"/>
      </w:pPr>
      <w:r>
        <w:rPr>
          <w:rStyle w:val="CommentReference"/>
        </w:rPr>
        <w:annotationRef/>
      </w:r>
      <w:r>
        <w:t>Confirmed with Mercer Digital that it is not configured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E0C81C6" w15:done="0"/>
  <w15:commentEx w15:paraId="1DBCF025" w15:paraIdParent="1E0C81C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4A61B34" w16cex:dateUtc="2024-03-07T17:21:00Z"/>
  <w16cex:commentExtensible w16cex:durableId="265B6C83" w16cex:dateUtc="2024-04-22T15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E0C81C6" w16cid:durableId="44A61B34"/>
  <w16cid:commentId w16cid:paraId="1DBCF025" w16cid:durableId="265B6C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6B6B0" w14:textId="77777777" w:rsidR="00946C21" w:rsidRDefault="00946C21" w:rsidP="00E05D8B">
      <w:pPr>
        <w:spacing w:after="0" w:line="240" w:lineRule="auto"/>
      </w:pPr>
      <w:r>
        <w:separator/>
      </w:r>
    </w:p>
  </w:endnote>
  <w:endnote w:type="continuationSeparator" w:id="0">
    <w:p w14:paraId="3D3DFB9A" w14:textId="77777777" w:rsidR="00946C21" w:rsidRDefault="00946C21" w:rsidP="00E05D8B">
      <w:pPr>
        <w:spacing w:after="0" w:line="240" w:lineRule="auto"/>
      </w:pPr>
      <w:r>
        <w:continuationSeparator/>
      </w:r>
    </w:p>
  </w:endnote>
  <w:endnote w:type="continuationNotice" w:id="1">
    <w:p w14:paraId="6A7E8FC2" w14:textId="77777777" w:rsidR="00946C21" w:rsidRDefault="00946C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8637" w14:textId="77777777" w:rsidR="001563C2" w:rsidRDefault="001563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71C96FE0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57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35815" w14:textId="77777777" w:rsidR="001563C2" w:rsidRDefault="001563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348A8" w14:textId="77777777" w:rsidR="00946C21" w:rsidRDefault="00946C21" w:rsidP="00E05D8B">
      <w:pPr>
        <w:spacing w:after="0" w:line="240" w:lineRule="auto"/>
      </w:pPr>
      <w:r>
        <w:separator/>
      </w:r>
    </w:p>
  </w:footnote>
  <w:footnote w:type="continuationSeparator" w:id="0">
    <w:p w14:paraId="16DED263" w14:textId="77777777" w:rsidR="00946C21" w:rsidRDefault="00946C21" w:rsidP="00E05D8B">
      <w:pPr>
        <w:spacing w:after="0" w:line="240" w:lineRule="auto"/>
      </w:pPr>
      <w:r>
        <w:continuationSeparator/>
      </w:r>
    </w:p>
  </w:footnote>
  <w:footnote w:type="continuationNotice" w:id="1">
    <w:p w14:paraId="313487E9" w14:textId="77777777" w:rsidR="00946C21" w:rsidRDefault="00946C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DAD0" w14:textId="77777777" w:rsidR="001563C2" w:rsidRDefault="001563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9213" w14:textId="77777777" w:rsidR="001563C2" w:rsidRDefault="001563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7DF4F" w14:textId="77777777" w:rsidR="001563C2" w:rsidRDefault="001563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81A9D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E072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562777">
    <w:abstractNumId w:val="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934247681">
    <w:abstractNumId w:val="9"/>
  </w:num>
  <w:num w:numId="3" w16cid:durableId="193160109">
    <w:abstractNumId w:val="5"/>
  </w:num>
  <w:num w:numId="4" w16cid:durableId="634143629">
    <w:abstractNumId w:val="8"/>
  </w:num>
  <w:num w:numId="5" w16cid:durableId="1733577957">
    <w:abstractNumId w:val="15"/>
  </w:num>
  <w:num w:numId="6" w16cid:durableId="1994330122">
    <w:abstractNumId w:val="4"/>
  </w:num>
  <w:num w:numId="7" w16cid:durableId="277953391">
    <w:abstractNumId w:val="0"/>
  </w:num>
  <w:num w:numId="8" w16cid:durableId="1056010341">
    <w:abstractNumId w:val="2"/>
  </w:num>
  <w:num w:numId="9" w16cid:durableId="1413354775">
    <w:abstractNumId w:val="12"/>
  </w:num>
  <w:num w:numId="10" w16cid:durableId="734938671">
    <w:abstractNumId w:val="17"/>
  </w:num>
  <w:num w:numId="11" w16cid:durableId="1276061403">
    <w:abstractNumId w:val="6"/>
  </w:num>
  <w:num w:numId="12" w16cid:durableId="565603576">
    <w:abstractNumId w:val="13"/>
  </w:num>
  <w:num w:numId="13" w16cid:durableId="1511413860">
    <w:abstractNumId w:val="18"/>
  </w:num>
  <w:num w:numId="14" w16cid:durableId="1331449204">
    <w:abstractNumId w:val="10"/>
  </w:num>
  <w:num w:numId="15" w16cid:durableId="1857234653">
    <w:abstractNumId w:val="16"/>
  </w:num>
  <w:num w:numId="16" w16cid:durableId="1595288421">
    <w:abstractNumId w:val="1"/>
  </w:num>
  <w:num w:numId="17" w16cid:durableId="122816877">
    <w:abstractNumId w:val="7"/>
  </w:num>
  <w:num w:numId="18" w16cid:durableId="2006781202">
    <w:abstractNumId w:val="14"/>
  </w:num>
  <w:num w:numId="19" w16cid:durableId="2007051927">
    <w:abstractNumId w:val="3"/>
  </w:num>
  <w:num w:numId="20" w16cid:durableId="226041321">
    <w:abstractNumId w:val="1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rtman, Julia">
    <w15:presenceInfo w15:providerId="AD" w15:userId="S::jhartman@medline.com::6056811e-41cb-48ee-a809-52b324088ec2"/>
  </w15:person>
  <w15:person w15:author="Gandhi, Anjali">
    <w15:presenceInfo w15:providerId="AD" w15:userId="S::anjali.gandhi@mercer.com::6eed0faa-5759-4468-929e-d316146479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06F95"/>
    <w:rsid w:val="0001224E"/>
    <w:rsid w:val="00012D9D"/>
    <w:rsid w:val="000228EB"/>
    <w:rsid w:val="00026A1E"/>
    <w:rsid w:val="00034F75"/>
    <w:rsid w:val="00061091"/>
    <w:rsid w:val="0006548D"/>
    <w:rsid w:val="0007205B"/>
    <w:rsid w:val="0007219F"/>
    <w:rsid w:val="0007488B"/>
    <w:rsid w:val="000808B7"/>
    <w:rsid w:val="00081252"/>
    <w:rsid w:val="00083CC3"/>
    <w:rsid w:val="00092815"/>
    <w:rsid w:val="00092C18"/>
    <w:rsid w:val="000B3E74"/>
    <w:rsid w:val="000B4E89"/>
    <w:rsid w:val="000C2FA8"/>
    <w:rsid w:val="000F0A7E"/>
    <w:rsid w:val="00101F90"/>
    <w:rsid w:val="001057FA"/>
    <w:rsid w:val="001071A4"/>
    <w:rsid w:val="00107B52"/>
    <w:rsid w:val="001206B6"/>
    <w:rsid w:val="0013394B"/>
    <w:rsid w:val="001363C9"/>
    <w:rsid w:val="00137E68"/>
    <w:rsid w:val="001427E5"/>
    <w:rsid w:val="001469A4"/>
    <w:rsid w:val="001563C2"/>
    <w:rsid w:val="00162D46"/>
    <w:rsid w:val="00170C46"/>
    <w:rsid w:val="001710ED"/>
    <w:rsid w:val="00174A0B"/>
    <w:rsid w:val="001755F1"/>
    <w:rsid w:val="0018093D"/>
    <w:rsid w:val="00184181"/>
    <w:rsid w:val="00185533"/>
    <w:rsid w:val="001A4B82"/>
    <w:rsid w:val="001B1C8C"/>
    <w:rsid w:val="001D612F"/>
    <w:rsid w:val="001E2493"/>
    <w:rsid w:val="001F009C"/>
    <w:rsid w:val="001F0614"/>
    <w:rsid w:val="001F2467"/>
    <w:rsid w:val="001F41B5"/>
    <w:rsid w:val="00201766"/>
    <w:rsid w:val="00205F33"/>
    <w:rsid w:val="00205FE9"/>
    <w:rsid w:val="0022029D"/>
    <w:rsid w:val="00235120"/>
    <w:rsid w:val="0024001F"/>
    <w:rsid w:val="00244621"/>
    <w:rsid w:val="00245ADE"/>
    <w:rsid w:val="00245F70"/>
    <w:rsid w:val="00251645"/>
    <w:rsid w:val="00251AB1"/>
    <w:rsid w:val="002539D8"/>
    <w:rsid w:val="00254A44"/>
    <w:rsid w:val="00265F47"/>
    <w:rsid w:val="00274DDA"/>
    <w:rsid w:val="00291AB8"/>
    <w:rsid w:val="00295487"/>
    <w:rsid w:val="00297360"/>
    <w:rsid w:val="002A448B"/>
    <w:rsid w:val="002A7645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21210"/>
    <w:rsid w:val="00322819"/>
    <w:rsid w:val="003322AA"/>
    <w:rsid w:val="003334AF"/>
    <w:rsid w:val="00335C10"/>
    <w:rsid w:val="00337704"/>
    <w:rsid w:val="00346ABB"/>
    <w:rsid w:val="00353BD0"/>
    <w:rsid w:val="00354692"/>
    <w:rsid w:val="003650AF"/>
    <w:rsid w:val="0036579B"/>
    <w:rsid w:val="003733C0"/>
    <w:rsid w:val="00374D0F"/>
    <w:rsid w:val="00391441"/>
    <w:rsid w:val="0039659E"/>
    <w:rsid w:val="003A7BED"/>
    <w:rsid w:val="003B3D83"/>
    <w:rsid w:val="003E4DAA"/>
    <w:rsid w:val="003E7611"/>
    <w:rsid w:val="003F2706"/>
    <w:rsid w:val="003F2B51"/>
    <w:rsid w:val="003F686D"/>
    <w:rsid w:val="00403198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7A95"/>
    <w:rsid w:val="004306E8"/>
    <w:rsid w:val="0045620F"/>
    <w:rsid w:val="004607C0"/>
    <w:rsid w:val="00463291"/>
    <w:rsid w:val="004665F6"/>
    <w:rsid w:val="004761C6"/>
    <w:rsid w:val="004818F9"/>
    <w:rsid w:val="00495B4B"/>
    <w:rsid w:val="004A7A18"/>
    <w:rsid w:val="004B4605"/>
    <w:rsid w:val="004B50DE"/>
    <w:rsid w:val="004B6D6F"/>
    <w:rsid w:val="004C20A1"/>
    <w:rsid w:val="004C2103"/>
    <w:rsid w:val="004D56F8"/>
    <w:rsid w:val="004E3635"/>
    <w:rsid w:val="004E44AE"/>
    <w:rsid w:val="004F3F60"/>
    <w:rsid w:val="00511707"/>
    <w:rsid w:val="005276E0"/>
    <w:rsid w:val="00527F2F"/>
    <w:rsid w:val="0053227A"/>
    <w:rsid w:val="00536BE2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5AF9"/>
    <w:rsid w:val="0060192A"/>
    <w:rsid w:val="006028D1"/>
    <w:rsid w:val="00602BD9"/>
    <w:rsid w:val="00602E5E"/>
    <w:rsid w:val="006142E4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577F5"/>
    <w:rsid w:val="00660FA6"/>
    <w:rsid w:val="00670BEB"/>
    <w:rsid w:val="00681C2D"/>
    <w:rsid w:val="00690830"/>
    <w:rsid w:val="00691228"/>
    <w:rsid w:val="00692AC8"/>
    <w:rsid w:val="006A10B7"/>
    <w:rsid w:val="006A4CEF"/>
    <w:rsid w:val="006A7F8C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5072B"/>
    <w:rsid w:val="0075079D"/>
    <w:rsid w:val="00751AD5"/>
    <w:rsid w:val="00752DA2"/>
    <w:rsid w:val="00757E70"/>
    <w:rsid w:val="007710B1"/>
    <w:rsid w:val="00776EF2"/>
    <w:rsid w:val="00782E18"/>
    <w:rsid w:val="00785066"/>
    <w:rsid w:val="007860E4"/>
    <w:rsid w:val="00791E29"/>
    <w:rsid w:val="00792CF9"/>
    <w:rsid w:val="00792F2F"/>
    <w:rsid w:val="00794803"/>
    <w:rsid w:val="00797AAC"/>
    <w:rsid w:val="007A0A95"/>
    <w:rsid w:val="007A3AD2"/>
    <w:rsid w:val="007B1883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800F7"/>
    <w:rsid w:val="008835AB"/>
    <w:rsid w:val="00885369"/>
    <w:rsid w:val="008867A4"/>
    <w:rsid w:val="008933B3"/>
    <w:rsid w:val="008B482B"/>
    <w:rsid w:val="008B4F13"/>
    <w:rsid w:val="008C0D32"/>
    <w:rsid w:val="008E0030"/>
    <w:rsid w:val="008E022F"/>
    <w:rsid w:val="008E3E62"/>
    <w:rsid w:val="008E486B"/>
    <w:rsid w:val="008F6745"/>
    <w:rsid w:val="008F7083"/>
    <w:rsid w:val="008F76AA"/>
    <w:rsid w:val="0090413F"/>
    <w:rsid w:val="009046E1"/>
    <w:rsid w:val="009073FA"/>
    <w:rsid w:val="00912207"/>
    <w:rsid w:val="00924A68"/>
    <w:rsid w:val="00924D25"/>
    <w:rsid w:val="00925789"/>
    <w:rsid w:val="00940508"/>
    <w:rsid w:val="00945221"/>
    <w:rsid w:val="009466C5"/>
    <w:rsid w:val="00946C21"/>
    <w:rsid w:val="00965C02"/>
    <w:rsid w:val="009676DA"/>
    <w:rsid w:val="00974B50"/>
    <w:rsid w:val="009778AA"/>
    <w:rsid w:val="00980900"/>
    <w:rsid w:val="0098167C"/>
    <w:rsid w:val="00984C04"/>
    <w:rsid w:val="00990934"/>
    <w:rsid w:val="0099451E"/>
    <w:rsid w:val="00994AD9"/>
    <w:rsid w:val="009957E1"/>
    <w:rsid w:val="009B19C7"/>
    <w:rsid w:val="009B40AC"/>
    <w:rsid w:val="009B614B"/>
    <w:rsid w:val="009D3DBB"/>
    <w:rsid w:val="009D4D90"/>
    <w:rsid w:val="009D5FCB"/>
    <w:rsid w:val="009E54A2"/>
    <w:rsid w:val="009F5121"/>
    <w:rsid w:val="00A01DD2"/>
    <w:rsid w:val="00A12B08"/>
    <w:rsid w:val="00A27D06"/>
    <w:rsid w:val="00A32509"/>
    <w:rsid w:val="00A325FA"/>
    <w:rsid w:val="00A3340B"/>
    <w:rsid w:val="00A4518A"/>
    <w:rsid w:val="00A61B18"/>
    <w:rsid w:val="00A636EA"/>
    <w:rsid w:val="00A6395B"/>
    <w:rsid w:val="00A63AD1"/>
    <w:rsid w:val="00A87849"/>
    <w:rsid w:val="00A9593A"/>
    <w:rsid w:val="00AA692B"/>
    <w:rsid w:val="00AC5DB1"/>
    <w:rsid w:val="00AD0B7B"/>
    <w:rsid w:val="00AD2793"/>
    <w:rsid w:val="00AD6146"/>
    <w:rsid w:val="00AD6BDA"/>
    <w:rsid w:val="00AE2C3D"/>
    <w:rsid w:val="00AF0EFB"/>
    <w:rsid w:val="00AF181C"/>
    <w:rsid w:val="00AF5AD6"/>
    <w:rsid w:val="00B008FD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66201"/>
    <w:rsid w:val="00B72788"/>
    <w:rsid w:val="00B72CB6"/>
    <w:rsid w:val="00B80D31"/>
    <w:rsid w:val="00B8192E"/>
    <w:rsid w:val="00B82168"/>
    <w:rsid w:val="00B90631"/>
    <w:rsid w:val="00B93139"/>
    <w:rsid w:val="00B967C2"/>
    <w:rsid w:val="00BA1B07"/>
    <w:rsid w:val="00BA6A6A"/>
    <w:rsid w:val="00BC44D2"/>
    <w:rsid w:val="00BD5238"/>
    <w:rsid w:val="00BE22F3"/>
    <w:rsid w:val="00BE64F4"/>
    <w:rsid w:val="00BF1F2A"/>
    <w:rsid w:val="00BF2272"/>
    <w:rsid w:val="00BF5830"/>
    <w:rsid w:val="00C04B9E"/>
    <w:rsid w:val="00C0747B"/>
    <w:rsid w:val="00C10D08"/>
    <w:rsid w:val="00C11164"/>
    <w:rsid w:val="00C22F4E"/>
    <w:rsid w:val="00C22FF0"/>
    <w:rsid w:val="00C239DD"/>
    <w:rsid w:val="00C26DB3"/>
    <w:rsid w:val="00C340DC"/>
    <w:rsid w:val="00C42594"/>
    <w:rsid w:val="00C43161"/>
    <w:rsid w:val="00C51DF4"/>
    <w:rsid w:val="00C676B0"/>
    <w:rsid w:val="00C73208"/>
    <w:rsid w:val="00C7476F"/>
    <w:rsid w:val="00C9014D"/>
    <w:rsid w:val="00C90CF2"/>
    <w:rsid w:val="00C93447"/>
    <w:rsid w:val="00C951F7"/>
    <w:rsid w:val="00CA6AA7"/>
    <w:rsid w:val="00CB20CD"/>
    <w:rsid w:val="00CB4205"/>
    <w:rsid w:val="00CC081E"/>
    <w:rsid w:val="00CD4548"/>
    <w:rsid w:val="00CE14E7"/>
    <w:rsid w:val="00CE454F"/>
    <w:rsid w:val="00CF5988"/>
    <w:rsid w:val="00D02CAD"/>
    <w:rsid w:val="00D05550"/>
    <w:rsid w:val="00D17CAE"/>
    <w:rsid w:val="00D2392E"/>
    <w:rsid w:val="00D2438F"/>
    <w:rsid w:val="00D3210D"/>
    <w:rsid w:val="00D373B8"/>
    <w:rsid w:val="00D3767F"/>
    <w:rsid w:val="00D438F8"/>
    <w:rsid w:val="00D44B0E"/>
    <w:rsid w:val="00D54E83"/>
    <w:rsid w:val="00D5662F"/>
    <w:rsid w:val="00D60066"/>
    <w:rsid w:val="00D60E69"/>
    <w:rsid w:val="00D74761"/>
    <w:rsid w:val="00D77E05"/>
    <w:rsid w:val="00D850A8"/>
    <w:rsid w:val="00DA1C0D"/>
    <w:rsid w:val="00DA2370"/>
    <w:rsid w:val="00DB5110"/>
    <w:rsid w:val="00DC0549"/>
    <w:rsid w:val="00DC220E"/>
    <w:rsid w:val="00DC4805"/>
    <w:rsid w:val="00DD7E08"/>
    <w:rsid w:val="00DE343C"/>
    <w:rsid w:val="00DE3EE0"/>
    <w:rsid w:val="00DE50E8"/>
    <w:rsid w:val="00DE55E2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60BA5"/>
    <w:rsid w:val="00E63579"/>
    <w:rsid w:val="00E67A5A"/>
    <w:rsid w:val="00E716A8"/>
    <w:rsid w:val="00E72D8B"/>
    <w:rsid w:val="00E76CB6"/>
    <w:rsid w:val="00EA5C4B"/>
    <w:rsid w:val="00EA5E81"/>
    <w:rsid w:val="00EB4C49"/>
    <w:rsid w:val="00EC33D0"/>
    <w:rsid w:val="00ED037E"/>
    <w:rsid w:val="00ED08B6"/>
    <w:rsid w:val="00ED63EF"/>
    <w:rsid w:val="00EE1CBF"/>
    <w:rsid w:val="00EE1F5D"/>
    <w:rsid w:val="00EE21A9"/>
    <w:rsid w:val="00EE3B3D"/>
    <w:rsid w:val="00EF222E"/>
    <w:rsid w:val="00EF3FBA"/>
    <w:rsid w:val="00F01857"/>
    <w:rsid w:val="00F03434"/>
    <w:rsid w:val="00F140C6"/>
    <w:rsid w:val="00F178F3"/>
    <w:rsid w:val="00F22CFC"/>
    <w:rsid w:val="00F23512"/>
    <w:rsid w:val="00F235DF"/>
    <w:rsid w:val="00F259CB"/>
    <w:rsid w:val="00F32978"/>
    <w:rsid w:val="00F413DC"/>
    <w:rsid w:val="00F70E64"/>
    <w:rsid w:val="00F81B96"/>
    <w:rsid w:val="00F83A35"/>
    <w:rsid w:val="00F92215"/>
    <w:rsid w:val="00F93010"/>
    <w:rsid w:val="00FA7458"/>
    <w:rsid w:val="00FB03D7"/>
    <w:rsid w:val="00FB37A0"/>
    <w:rsid w:val="00FC32E1"/>
    <w:rsid w:val="00FD335F"/>
    <w:rsid w:val="00FE3D5D"/>
    <w:rsid w:val="00FF4281"/>
    <w:rsid w:val="04C65158"/>
    <w:rsid w:val="0830C13A"/>
    <w:rsid w:val="0CE2EAA4"/>
    <w:rsid w:val="178FB7C4"/>
    <w:rsid w:val="2B7582E0"/>
    <w:rsid w:val="341D1A01"/>
    <w:rsid w:val="3DC03168"/>
    <w:rsid w:val="4A8D2049"/>
    <w:rsid w:val="69ED2D80"/>
    <w:rsid w:val="7D2F90CA"/>
    <w:rsid w:val="7E92A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276E0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microsoft.com/office/2016/09/relationships/commentsIds" Target="commentsIds.xml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omments" Target="comments.xml"/><Relationship Id="rId32" Type="http://schemas.openxmlformats.org/officeDocument/2006/relationships/image" Target="media/image1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8/08/relationships/commentsExtensible" Target="commentsExtensible.xml"/><Relationship Id="rId30" Type="http://schemas.openxmlformats.org/officeDocument/2006/relationships/image" Target="media/image15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11/relationships/commentsExtended" Target="commentsExtended.xml"/><Relationship Id="rId33" Type="http://schemas.openxmlformats.org/officeDocument/2006/relationships/image" Target="media/image1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A1FFBA-13F7-4ABA-8002-8D9C9F5FFC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d79da34d-e287-4ec2-a1d7-514107131056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1b2bbad-da55-4878-8d0a-eb65fd3d6b80"/>
    <ds:schemaRef ds:uri="http://schemas.microsoft.com/office/2006/metadata/properties"/>
    <ds:schemaRef ds:uri="http://purl.org/dc/terms/"/>
    <ds:schemaRef ds:uri="4e430713-0e66-47d2-8a1f-6147e7597744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113673-CB56-43A1-8C9E-5FED5FF89E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444</Words>
  <Characters>2139</Characters>
  <Application>Microsoft Office Word</Application>
  <DocSecurity>0</DocSecurity>
  <Lines>85</Lines>
  <Paragraphs>21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3</cp:revision>
  <dcterms:created xsi:type="dcterms:W3CDTF">2024-04-29T14:23:00Z</dcterms:created>
  <dcterms:modified xsi:type="dcterms:W3CDTF">2025-11-18T16:27:00Z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  <property fmtid="{D5CDD505-2E9C-101B-9397-08002B2CF9AE}" pid="13" name="xd_ProgID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  <property fmtid="{D5CDD505-2E9C-101B-9397-08002B2CF9AE}" pid="20" name="xd_Signature">
    <vt:bool>false</vt:bool>
  </property>
</Properties>
</file>