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845092438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5A88AAEC" w:rsidR="00C90CF2" w:rsidRPr="00FB37A0" w:rsidRDefault="003A4D72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Corrective </w:t>
                            </w:r>
                            <w:r w:rsidR="00AF2A08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Actions</w:t>
                            </w:r>
                          </w:p>
                          <w:p w14:paraId="2F3E321D" w14:textId="00E0425F" w:rsidR="00BC44D2" w:rsidRPr="008933B3" w:rsidRDefault="00AF2A08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5A88AAEC" w:rsidR="00C90CF2" w:rsidRPr="00FB37A0" w:rsidRDefault="003A4D72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Corrective </w:t>
                      </w:r>
                      <w:r w:rsidR="00AF2A08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Actions</w:t>
                      </w:r>
                    </w:p>
                    <w:p w14:paraId="2F3E321D" w14:textId="00E0425F" w:rsidR="00BC44D2" w:rsidRPr="008933B3" w:rsidRDefault="00AF2A08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606997865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BF3" w14:textId="6527ADC9" w:rsidR="00CE6354" w:rsidRDefault="00CE6354" w:rsidP="002D71B4">
      <w:pPr>
        <w:rPr>
          <w:rFonts w:ascii="Roboto" w:hAnsi="Roboto"/>
          <w:color w:val="333333"/>
          <w:sz w:val="21"/>
          <w:szCs w:val="21"/>
        </w:rPr>
      </w:pPr>
      <w:bookmarkStart w:id="0" w:name="_Toc158712440"/>
      <w:bookmarkStart w:id="1" w:name="_Toc158723965"/>
    </w:p>
    <w:p w14:paraId="60A3A66B" w14:textId="77777777" w:rsidR="00A80FB6" w:rsidRDefault="00A80FB6" w:rsidP="00A80FB6">
      <w:pPr>
        <w:pStyle w:val="TOCHeading"/>
        <w:shd w:val="clear" w:color="auto" w:fill="FFFFFF" w:themeFill="background1"/>
      </w:pPr>
    </w:p>
    <w:p w14:paraId="013452A8" w14:textId="6EE23C1E" w:rsidR="00A80FB6" w:rsidRPr="00145960" w:rsidRDefault="00A80FB6" w:rsidP="00A80FB6">
      <w:pPr>
        <w:spacing w:after="0"/>
      </w:pPr>
      <w:r w:rsidRPr="463700EB">
        <w:rPr>
          <w:rFonts w:ascii="Arial" w:eastAsia="Arial" w:hAnsi="Arial" w:cs="Arial"/>
          <w:color w:val="000000" w:themeColor="text1"/>
        </w:rPr>
        <w:t xml:space="preserve">For Managers looking to </w:t>
      </w:r>
      <w:r w:rsidR="00B24D79">
        <w:rPr>
          <w:rFonts w:ascii="Arial" w:eastAsia="Arial" w:hAnsi="Arial" w:cs="Arial"/>
          <w:color w:val="000000" w:themeColor="text1"/>
        </w:rPr>
        <w:t>initiate a</w:t>
      </w:r>
      <w:r w:rsidR="009F43E6">
        <w:rPr>
          <w:rFonts w:ascii="Arial" w:eastAsia="Arial" w:hAnsi="Arial" w:cs="Arial"/>
          <w:color w:val="000000" w:themeColor="text1"/>
        </w:rPr>
        <w:t xml:space="preserve"> </w:t>
      </w:r>
      <w:r w:rsidR="00B24D79">
        <w:rPr>
          <w:rFonts w:ascii="Arial" w:eastAsia="Arial" w:hAnsi="Arial" w:cs="Arial"/>
          <w:color w:val="000000" w:themeColor="text1"/>
        </w:rPr>
        <w:t>corrective action for one of their employees</w:t>
      </w:r>
      <w:r w:rsidRPr="463700EB">
        <w:rPr>
          <w:rFonts w:ascii="Arial" w:eastAsia="Arial" w:hAnsi="Arial" w:cs="Arial"/>
        </w:rPr>
        <w:t>, this document will guide you through the following tasks and processes:</w:t>
      </w:r>
      <w:r w:rsidRPr="463700EB">
        <w:rPr>
          <w:rFonts w:ascii="Arial" w:eastAsia="Arial" w:hAnsi="Arial" w:cs="Arial"/>
          <w:sz w:val="26"/>
          <w:szCs w:val="26"/>
        </w:rPr>
        <w:t xml:space="preserve"> </w:t>
      </w:r>
    </w:p>
    <w:p w14:paraId="4F53AD34" w14:textId="77777777" w:rsidR="00A80FB6" w:rsidRPr="00145960" w:rsidRDefault="00A80FB6" w:rsidP="00A80FB6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58288A3E" w14:textId="26CC2AE0" w:rsidR="00A80FB6" w:rsidRPr="00BB0339" w:rsidRDefault="00BB0339" w:rsidP="00A80FB6">
      <w:pPr>
        <w:spacing w:after="0"/>
        <w:rPr>
          <w:rStyle w:val="Hyperlink"/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begin"/>
      </w:r>
      <w:r>
        <w:rPr>
          <w:rFonts w:ascii="Arial" w:eastAsia="Arial" w:hAnsi="Arial" w:cs="Arial"/>
          <w:b/>
          <w:bCs/>
        </w:rPr>
        <w:instrText>HYPERLINK  \l "_Initiating_a_Corrective"</w:instrText>
      </w:r>
      <w:r>
        <w:rPr>
          <w:rFonts w:ascii="Arial" w:eastAsia="Arial" w:hAnsi="Arial" w:cs="Arial"/>
          <w:b/>
          <w:bCs/>
        </w:rPr>
      </w:r>
      <w:r>
        <w:rPr>
          <w:rFonts w:ascii="Arial" w:eastAsia="Arial" w:hAnsi="Arial" w:cs="Arial"/>
          <w:b/>
          <w:bCs/>
        </w:rPr>
        <w:fldChar w:fldCharType="separate"/>
      </w:r>
      <w:r w:rsidR="00AA407C" w:rsidRPr="00BB0339">
        <w:rPr>
          <w:rStyle w:val="Hyperlink"/>
          <w:rFonts w:ascii="Arial" w:eastAsia="Arial" w:hAnsi="Arial" w:cs="Arial"/>
          <w:b/>
          <w:bCs/>
        </w:rPr>
        <w:t xml:space="preserve">Initiating a Corrective Action </w:t>
      </w:r>
    </w:p>
    <w:p w14:paraId="264C5679" w14:textId="140C1A73" w:rsidR="00A80FB6" w:rsidRPr="00145960" w:rsidRDefault="00BB0339" w:rsidP="00A80FB6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</w:rPr>
        <w:fldChar w:fldCharType="end"/>
      </w:r>
      <w:r w:rsidR="00A80FB6" w:rsidRPr="463700EB">
        <w:rPr>
          <w:rFonts w:ascii="Arial" w:eastAsia="Arial" w:hAnsi="Arial" w:cs="Arial"/>
          <w:color w:val="000000" w:themeColor="text1"/>
        </w:rPr>
        <w:t xml:space="preserve">How to </w:t>
      </w:r>
      <w:r>
        <w:rPr>
          <w:rFonts w:ascii="Arial" w:eastAsia="Arial" w:hAnsi="Arial" w:cs="Arial"/>
          <w:color w:val="000000" w:themeColor="text1"/>
        </w:rPr>
        <w:t>start</w:t>
      </w:r>
      <w:r w:rsidR="00AA407C">
        <w:rPr>
          <w:rFonts w:ascii="Arial" w:eastAsia="Arial" w:hAnsi="Arial" w:cs="Arial"/>
          <w:color w:val="000000" w:themeColor="text1"/>
        </w:rPr>
        <w:t xml:space="preserve"> the corrective action process within Workday and </w:t>
      </w:r>
      <w:r>
        <w:rPr>
          <w:rFonts w:ascii="Arial" w:eastAsia="Arial" w:hAnsi="Arial" w:cs="Arial"/>
          <w:color w:val="000000" w:themeColor="text1"/>
        </w:rPr>
        <w:t xml:space="preserve">what information </w:t>
      </w:r>
      <w:r w:rsidR="00704055">
        <w:rPr>
          <w:rFonts w:ascii="Arial" w:eastAsia="Arial" w:hAnsi="Arial" w:cs="Arial"/>
          <w:color w:val="000000" w:themeColor="text1"/>
        </w:rPr>
        <w:t>is required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599E33A7" w14:textId="77777777" w:rsidR="00A80FB6" w:rsidRPr="00145960" w:rsidRDefault="00A80FB6" w:rsidP="00A80FB6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25306363" w14:textId="5A27FF1D" w:rsidR="00A80FB6" w:rsidRPr="00BB0339" w:rsidRDefault="00BB0339" w:rsidP="00A80FB6">
      <w:pPr>
        <w:spacing w:after="0"/>
        <w:rPr>
          <w:rStyle w:val="Hyperlink"/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begin"/>
      </w:r>
      <w:r>
        <w:rPr>
          <w:rFonts w:ascii="Arial" w:eastAsia="Arial" w:hAnsi="Arial" w:cs="Arial"/>
          <w:b/>
          <w:bCs/>
        </w:rPr>
        <w:instrText>HYPERLINK  \l "_Monitoring_a_Corrective"</w:instrText>
      </w:r>
      <w:r>
        <w:rPr>
          <w:rFonts w:ascii="Arial" w:eastAsia="Arial" w:hAnsi="Arial" w:cs="Arial"/>
          <w:b/>
          <w:bCs/>
        </w:rPr>
      </w:r>
      <w:r>
        <w:rPr>
          <w:rFonts w:ascii="Arial" w:eastAsia="Arial" w:hAnsi="Arial" w:cs="Arial"/>
          <w:b/>
          <w:bCs/>
        </w:rPr>
        <w:fldChar w:fldCharType="separate"/>
      </w:r>
      <w:r w:rsidR="00AA407C" w:rsidRPr="00BB0339">
        <w:rPr>
          <w:rStyle w:val="Hyperlink"/>
          <w:rFonts w:ascii="Arial" w:eastAsia="Arial" w:hAnsi="Arial" w:cs="Arial"/>
          <w:b/>
          <w:bCs/>
        </w:rPr>
        <w:t xml:space="preserve">Monitoring a Corrective Action </w:t>
      </w:r>
    </w:p>
    <w:p w14:paraId="44147A46" w14:textId="39E5AEE8" w:rsidR="00A80FB6" w:rsidRPr="00BB0339" w:rsidRDefault="00BB0339" w:rsidP="00BB0339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</w:rPr>
        <w:fldChar w:fldCharType="end"/>
      </w:r>
      <w:r>
        <w:rPr>
          <w:rFonts w:ascii="Arial" w:eastAsia="Arial" w:hAnsi="Arial" w:cs="Arial"/>
          <w:color w:val="000000" w:themeColor="text1"/>
        </w:rPr>
        <w:t>How to view the status of a corrective action</w:t>
      </w:r>
      <w:bookmarkStart w:id="2" w:name="_Approving_Job_Requisitions"/>
      <w:bookmarkEnd w:id="2"/>
      <w:bookmarkEnd w:id="0"/>
      <w:bookmarkEnd w:id="1"/>
      <w:r w:rsidR="00704055">
        <w:rPr>
          <w:rFonts w:ascii="Arial" w:eastAsia="Arial" w:hAnsi="Arial" w:cs="Arial"/>
          <w:color w:val="000000" w:themeColor="text1"/>
        </w:rPr>
        <w:t xml:space="preserve"> for one of your employees. </w:t>
      </w:r>
    </w:p>
    <w:p w14:paraId="718C845F" w14:textId="77777777" w:rsidR="002D71B4" w:rsidRDefault="002D71B4" w:rsidP="00F059AD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</w:p>
    <w:p w14:paraId="5CD09E3E" w14:textId="3F27B661" w:rsidR="00F059AD" w:rsidRDefault="006C5453" w:rsidP="00F059AD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  <w:bookmarkStart w:id="3" w:name="_Initiating_a_Corrective"/>
      <w:bookmarkEnd w:id="3"/>
      <w:r>
        <w:rPr>
          <w:rStyle w:val="Heading1Char"/>
          <w:rFonts w:ascii="Arial" w:hAnsi="Arial"/>
          <w:b/>
          <w:bCs/>
          <w:sz w:val="28"/>
          <w:szCs w:val="28"/>
        </w:rPr>
        <w:t>Initiating a Corrective Action</w:t>
      </w:r>
    </w:p>
    <w:p w14:paraId="2180D497" w14:textId="77777777" w:rsidR="00AA407C" w:rsidRDefault="00AA407C" w:rsidP="00AA40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eastAsiaTheme="minorHAnsi" w:hAnsi="Arial" w:cs="Arial"/>
          <w:szCs w:val="36"/>
        </w:rPr>
      </w:pPr>
      <w:r w:rsidRPr="002D71B4">
        <w:rPr>
          <w:rFonts w:ascii="Arial" w:eastAsiaTheme="minorHAnsi" w:hAnsi="Arial" w:cs="Arial"/>
          <w:szCs w:val="36"/>
        </w:rPr>
        <w:t xml:space="preserve">As a Manager, you are able to initiate </w:t>
      </w:r>
      <w:r w:rsidRPr="002D71B4">
        <w:rPr>
          <w:rFonts w:ascii="Arial" w:eastAsiaTheme="minorHAnsi" w:hAnsi="Arial" w:cs="Arial"/>
          <w:b/>
          <w:bCs/>
          <w:szCs w:val="36"/>
        </w:rPr>
        <w:t>Corrective Actions</w:t>
      </w:r>
      <w:r w:rsidRPr="002D71B4">
        <w:rPr>
          <w:rFonts w:ascii="Arial" w:eastAsiaTheme="minorHAnsi" w:hAnsi="Arial" w:cs="Arial"/>
          <w:szCs w:val="36"/>
        </w:rPr>
        <w:t xml:space="preserve"> in Workday.</w:t>
      </w:r>
      <w:r>
        <w:rPr>
          <w:rFonts w:ascii="Arial" w:eastAsiaTheme="minorHAnsi" w:hAnsi="Arial" w:cs="Arial"/>
          <w:szCs w:val="36"/>
        </w:rPr>
        <w:t xml:space="preserve"> </w:t>
      </w:r>
      <w:r w:rsidRPr="002D71B4">
        <w:rPr>
          <w:rFonts w:ascii="Arial" w:eastAsiaTheme="minorHAnsi" w:hAnsi="Arial" w:cs="Arial"/>
          <w:b/>
          <w:bCs/>
          <w:szCs w:val="36"/>
        </w:rPr>
        <w:t>Corrective Actions</w:t>
      </w:r>
      <w:r w:rsidRPr="002D71B4">
        <w:rPr>
          <w:rFonts w:ascii="Arial" w:eastAsiaTheme="minorHAnsi" w:hAnsi="Arial" w:cs="Arial"/>
          <w:szCs w:val="36"/>
        </w:rPr>
        <w:t xml:space="preserve"> are used for policy violations, inappropriate behaviors or specific performance deficiencies such as inaccuracies/ errors. </w:t>
      </w:r>
      <w:r w:rsidRPr="002D71B4">
        <w:rPr>
          <w:rFonts w:ascii="Arial" w:eastAsiaTheme="minorHAnsi" w:hAnsi="Arial" w:cs="Arial"/>
          <w:b/>
          <w:bCs/>
          <w:szCs w:val="36"/>
        </w:rPr>
        <w:t xml:space="preserve">Performance Improvement Plans (PIPs) </w:t>
      </w:r>
      <w:r w:rsidRPr="002D71B4">
        <w:rPr>
          <w:rFonts w:ascii="Arial" w:eastAsiaTheme="minorHAnsi" w:hAnsi="Arial" w:cs="Arial"/>
          <w:szCs w:val="36"/>
        </w:rPr>
        <w:t>are used when providing a set of goals to an employee so they may improve performance over a defined period of time. Please each out to your HR Representative to confirm what steps you should take based on the situation.</w:t>
      </w:r>
    </w:p>
    <w:p w14:paraId="1FC4F402" w14:textId="77777777" w:rsidR="00AA407C" w:rsidRPr="002D71B4" w:rsidRDefault="00AA407C" w:rsidP="00AA40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eastAsiaTheme="minorHAnsi" w:hAnsi="Arial" w:cs="Arial"/>
          <w:szCs w:val="36"/>
        </w:rPr>
      </w:pPr>
    </w:p>
    <w:p w14:paraId="0B3BDA0F" w14:textId="557330E5" w:rsidR="0025552E" w:rsidRPr="00033AA3" w:rsidRDefault="000C4327" w:rsidP="00F059AD">
      <w:pPr>
        <w:pStyle w:val="Heading1"/>
        <w:rPr>
          <w:rFonts w:ascii="Arial" w:hAnsi="Arial"/>
        </w:rPr>
      </w:pPr>
      <w:r>
        <w:rPr>
          <w:rFonts w:ascii="Arial" w:hAnsi="Arial"/>
        </w:rPr>
        <w:t xml:space="preserve">To get started, </w:t>
      </w:r>
      <w:r w:rsidR="0025552E" w:rsidRPr="1B3C15CD">
        <w:rPr>
          <w:rFonts w:ascii="Arial" w:hAnsi="Arial"/>
        </w:rPr>
        <w:t xml:space="preserve">click on the </w:t>
      </w:r>
      <w:r w:rsidR="0025552E" w:rsidRPr="1B3C15CD">
        <w:rPr>
          <w:rFonts w:ascii="Arial" w:hAnsi="Arial"/>
          <w:b/>
          <w:bCs/>
        </w:rPr>
        <w:t>Menu</w:t>
      </w:r>
      <w:r w:rsidR="0025552E" w:rsidRPr="1B3C15CD">
        <w:rPr>
          <w:rFonts w:ascii="Arial" w:hAnsi="Arial"/>
        </w:rPr>
        <w:t xml:space="preserve"> icon in the top left-hand corner of your </w:t>
      </w:r>
      <w:r w:rsidR="0025552E">
        <w:rPr>
          <w:rFonts w:ascii="Arial" w:hAnsi="Arial"/>
        </w:rPr>
        <w:t>Workday Homepage</w:t>
      </w:r>
      <w:r w:rsidR="0025552E" w:rsidRPr="1B3C15CD">
        <w:rPr>
          <w:rFonts w:ascii="Arial" w:hAnsi="Arial"/>
        </w:rPr>
        <w:t xml:space="preserve">. </w:t>
      </w:r>
      <w:r w:rsidR="00D04EA0">
        <w:rPr>
          <w:rFonts w:ascii="Arial" w:hAnsi="Arial"/>
        </w:rPr>
        <w:t>Then, s</w:t>
      </w:r>
      <w:r w:rsidR="0025552E" w:rsidRPr="1B3C15CD">
        <w:rPr>
          <w:rFonts w:ascii="Arial" w:hAnsi="Arial"/>
        </w:rPr>
        <w:t xml:space="preserve">elect the </w:t>
      </w:r>
      <w:r w:rsidR="00C61B4D">
        <w:rPr>
          <w:rFonts w:ascii="Arial" w:hAnsi="Arial"/>
          <w:b/>
          <w:bCs/>
        </w:rPr>
        <w:t>Team Performance</w:t>
      </w:r>
      <w:r w:rsidR="0025552E" w:rsidRPr="1B3C15CD">
        <w:rPr>
          <w:rFonts w:ascii="Arial" w:hAnsi="Arial"/>
          <w:b/>
          <w:bCs/>
        </w:rPr>
        <w:t xml:space="preserve"> </w:t>
      </w:r>
      <w:r w:rsidR="0025552E" w:rsidRPr="1B3C15CD">
        <w:rPr>
          <w:rFonts w:ascii="Arial" w:hAnsi="Arial"/>
        </w:rPr>
        <w:t>application.</w:t>
      </w:r>
      <w:r w:rsidR="0025552E">
        <w:rPr>
          <w:rFonts w:ascii="Arial" w:hAnsi="Arial"/>
        </w:rPr>
        <w:t xml:space="preserve"> </w:t>
      </w:r>
    </w:p>
    <w:p w14:paraId="12292DD8" w14:textId="77777777" w:rsidR="0025552E" w:rsidRDefault="0025552E" w:rsidP="0025552E">
      <w:pPr>
        <w:pStyle w:val="ListParagraph"/>
        <w:rPr>
          <w:rFonts w:ascii="Arial" w:hAnsi="Arial" w:cs="Arial"/>
        </w:rPr>
      </w:pPr>
    </w:p>
    <w:p w14:paraId="7A5D0635" w14:textId="317B3A14" w:rsidR="002B0D3E" w:rsidRPr="002B0D3E" w:rsidRDefault="0025552E" w:rsidP="00861DC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A4645B" wp14:editId="6FD251CB">
                <wp:simplePos x="0" y="0"/>
                <wp:positionH relativeFrom="column">
                  <wp:posOffset>1098550</wp:posOffset>
                </wp:positionH>
                <wp:positionV relativeFrom="paragraph">
                  <wp:posOffset>335280</wp:posOffset>
                </wp:positionV>
                <wp:extent cx="1054100" cy="1295400"/>
                <wp:effectExtent l="0" t="0" r="508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487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6.5pt;margin-top:26.4pt;width:83pt;height:10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2304A48" wp14:editId="219E85C6">
            <wp:extent cx="1546860" cy="1643537"/>
            <wp:effectExtent l="19050" t="19050" r="15240" b="13970"/>
            <wp:docPr id="1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439" cy="166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1B4D" w:rsidRPr="00C61B4D">
        <w:rPr>
          <w:noProof/>
        </w:rPr>
        <w:t xml:space="preserve"> </w:t>
      </w:r>
      <w:r w:rsidR="00C61B4D">
        <w:rPr>
          <w:noProof/>
        </w:rPr>
        <w:drawing>
          <wp:inline distT="0" distB="0" distL="0" distR="0" wp14:anchorId="3066C991" wp14:editId="5C694B01">
            <wp:extent cx="1797142" cy="1917799"/>
            <wp:effectExtent l="19050" t="19050" r="12700" b="25400"/>
            <wp:docPr id="660224064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4064" name="Picture 1" descr="A screenshot of a menu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191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8FD67" w14:textId="77777777" w:rsidR="00BA1D8A" w:rsidRPr="00337D23" w:rsidRDefault="00BA1D8A" w:rsidP="00BA1D8A">
      <w:pPr>
        <w:pStyle w:val="ListParagraph"/>
        <w:spacing w:after="0"/>
        <w:rPr>
          <w:rFonts w:ascii="Arial" w:hAnsi="Arial" w:cs="Arial"/>
        </w:rPr>
      </w:pPr>
    </w:p>
    <w:p w14:paraId="57505684" w14:textId="77777777" w:rsidR="00BA1D8A" w:rsidRDefault="00BA1D8A" w:rsidP="00BA1D8A">
      <w:pPr>
        <w:pStyle w:val="ListParagraph"/>
        <w:rPr>
          <w:rFonts w:ascii="Arial" w:hAnsi="Arial" w:cs="Arial"/>
        </w:rPr>
      </w:pPr>
    </w:p>
    <w:p w14:paraId="5F2544F4" w14:textId="77777777" w:rsidR="009F43E6" w:rsidRDefault="009F43E6" w:rsidP="00BA1D8A">
      <w:pPr>
        <w:pStyle w:val="ListParagraph"/>
        <w:rPr>
          <w:rFonts w:ascii="Arial" w:hAnsi="Arial" w:cs="Arial"/>
        </w:rPr>
      </w:pPr>
    </w:p>
    <w:p w14:paraId="2EE95A48" w14:textId="77777777" w:rsidR="009F43E6" w:rsidRDefault="009F43E6" w:rsidP="00F82A50">
      <w:pPr>
        <w:rPr>
          <w:rFonts w:ascii="Arial" w:hAnsi="Arial" w:cs="Arial"/>
        </w:rPr>
      </w:pPr>
    </w:p>
    <w:p w14:paraId="6D6AE019" w14:textId="77777777" w:rsidR="00F82A50" w:rsidRDefault="00F82A50" w:rsidP="00F82A50">
      <w:pPr>
        <w:rPr>
          <w:rFonts w:ascii="Arial" w:hAnsi="Arial" w:cs="Arial"/>
        </w:rPr>
      </w:pPr>
    </w:p>
    <w:p w14:paraId="5BB471FE" w14:textId="77777777" w:rsidR="00F82A50" w:rsidRPr="00F82A50" w:rsidRDefault="00F82A50" w:rsidP="00F82A50">
      <w:pPr>
        <w:rPr>
          <w:rFonts w:ascii="Arial" w:hAnsi="Arial" w:cs="Arial"/>
        </w:rPr>
      </w:pPr>
    </w:p>
    <w:p w14:paraId="4013F632" w14:textId="71DDB0A0" w:rsidR="00BA1D8A" w:rsidRPr="00337D23" w:rsidRDefault="00390381" w:rsidP="00B02B3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From the </w:t>
      </w:r>
      <w:r w:rsidRPr="00390381">
        <w:rPr>
          <w:rFonts w:ascii="Arial" w:hAnsi="Arial" w:cs="Arial"/>
          <w:b/>
          <w:bCs/>
        </w:rPr>
        <w:t>Performance</w:t>
      </w:r>
      <w:r>
        <w:rPr>
          <w:rFonts w:ascii="Arial" w:hAnsi="Arial" w:cs="Arial"/>
        </w:rPr>
        <w:t xml:space="preserve"> menu on the right-hand side of the screen, select </w:t>
      </w:r>
      <w:r w:rsidRPr="00390381">
        <w:rPr>
          <w:rFonts w:ascii="Arial" w:hAnsi="Arial" w:cs="Arial"/>
          <w:b/>
          <w:bCs/>
        </w:rPr>
        <w:t>Start Corrective Action</w:t>
      </w:r>
      <w:r>
        <w:rPr>
          <w:rFonts w:ascii="Arial" w:hAnsi="Arial" w:cs="Arial"/>
        </w:rPr>
        <w:t>.</w:t>
      </w:r>
    </w:p>
    <w:p w14:paraId="58D8B9C0" w14:textId="77777777" w:rsidR="00BA1D8A" w:rsidRDefault="00BA1D8A" w:rsidP="00BA1D8A">
      <w:pPr>
        <w:pStyle w:val="ListParagraph"/>
        <w:rPr>
          <w:rFonts w:ascii="Arial" w:hAnsi="Arial" w:cs="Arial"/>
        </w:rPr>
      </w:pPr>
    </w:p>
    <w:p w14:paraId="2C1CEF9A" w14:textId="20D7AFFB" w:rsidR="00390381" w:rsidRDefault="00390381" w:rsidP="00BA1D8A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8705D4" wp14:editId="38F57415">
            <wp:extent cx="1530350" cy="1636413"/>
            <wp:effectExtent l="19050" t="19050" r="12700" b="20955"/>
            <wp:docPr id="1956915661" name="Picture 1" descr="A screenshot of a performance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15661" name="Picture 1" descr="A screenshot of a performance revie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2920" cy="1639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90614" w14:textId="77777777" w:rsidR="009A0242" w:rsidRDefault="009A0242" w:rsidP="00BA1D8A">
      <w:pPr>
        <w:pStyle w:val="ListParagraph"/>
        <w:rPr>
          <w:rFonts w:ascii="Arial" w:hAnsi="Arial" w:cs="Arial"/>
        </w:rPr>
      </w:pPr>
    </w:p>
    <w:p w14:paraId="72FE95AA" w14:textId="3A51A016" w:rsidR="009A0242" w:rsidRPr="00E02D52" w:rsidRDefault="009A0242" w:rsidP="00B02B3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Next, fill out the details of the corrective action</w:t>
      </w:r>
      <w:r w:rsidR="00E02D52">
        <w:rPr>
          <w:rFonts w:ascii="Arial" w:hAnsi="Arial" w:cs="Arial"/>
        </w:rPr>
        <w:t>:</w:t>
      </w:r>
    </w:p>
    <w:p w14:paraId="43D2C1A3" w14:textId="6B5747FC" w:rsidR="00E02D52" w:rsidRDefault="00E02D52" w:rsidP="004B475A">
      <w:pPr>
        <w:ind w:firstLine="709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31D405" wp14:editId="5AC5E136">
            <wp:extent cx="3540863" cy="2368550"/>
            <wp:effectExtent l="19050" t="19050" r="21590" b="12700"/>
            <wp:docPr id="13494569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56912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4879" cy="2371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D143A" w14:textId="259BADBC" w:rsidR="00E02D52" w:rsidRDefault="00E02D52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the name of the </w:t>
      </w:r>
      <w:r w:rsidRPr="0013781A">
        <w:rPr>
          <w:rFonts w:ascii="Arial" w:hAnsi="Arial" w:cs="Arial"/>
          <w:b/>
          <w:bCs/>
        </w:rPr>
        <w:t>Employee</w:t>
      </w:r>
      <w:r>
        <w:rPr>
          <w:rFonts w:ascii="Arial" w:hAnsi="Arial" w:cs="Arial"/>
        </w:rPr>
        <w:t xml:space="preserve"> who is receiv</w:t>
      </w:r>
      <w:r w:rsidR="000E2E53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the corrective action. </w:t>
      </w:r>
    </w:p>
    <w:p w14:paraId="7DC70D9B" w14:textId="35C0EA2B" w:rsidR="00E02D52" w:rsidRDefault="0024127C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13781A">
        <w:rPr>
          <w:rFonts w:ascii="Arial" w:hAnsi="Arial" w:cs="Arial"/>
          <w:b/>
          <w:bCs/>
        </w:rPr>
        <w:t>Review Template</w:t>
      </w:r>
      <w:r>
        <w:rPr>
          <w:rFonts w:ascii="Arial" w:hAnsi="Arial" w:cs="Arial"/>
        </w:rPr>
        <w:t xml:space="preserve"> drop-down menu, s</w:t>
      </w:r>
      <w:r w:rsidR="005B4A0B">
        <w:rPr>
          <w:rFonts w:ascii="Arial" w:hAnsi="Arial" w:cs="Arial"/>
        </w:rPr>
        <w:t xml:space="preserve">elect </w:t>
      </w:r>
      <w:r w:rsidR="005B4A0B" w:rsidRPr="0013781A">
        <w:rPr>
          <w:rFonts w:ascii="Arial" w:hAnsi="Arial" w:cs="Arial"/>
          <w:b/>
          <w:bCs/>
        </w:rPr>
        <w:t>Corrective Action</w:t>
      </w:r>
      <w:r w:rsidR="005B4A0B">
        <w:rPr>
          <w:rFonts w:ascii="Arial" w:hAnsi="Arial" w:cs="Arial"/>
        </w:rPr>
        <w:t xml:space="preserve"> then </w:t>
      </w:r>
      <w:r w:rsidR="005B4A0B" w:rsidRPr="0013781A">
        <w:rPr>
          <w:rFonts w:ascii="Arial" w:hAnsi="Arial" w:cs="Arial"/>
          <w:b/>
          <w:bCs/>
        </w:rPr>
        <w:t>Correct</w:t>
      </w:r>
      <w:r w:rsidR="0013781A">
        <w:rPr>
          <w:rFonts w:ascii="Arial" w:hAnsi="Arial" w:cs="Arial"/>
          <w:b/>
          <w:bCs/>
        </w:rPr>
        <w:t>ive</w:t>
      </w:r>
      <w:r w:rsidR="005B4A0B" w:rsidRPr="0013781A">
        <w:rPr>
          <w:rFonts w:ascii="Arial" w:hAnsi="Arial" w:cs="Arial"/>
          <w:b/>
          <w:bCs/>
        </w:rPr>
        <w:t xml:space="preserve"> Action </w:t>
      </w:r>
      <w:r w:rsidR="004C0763" w:rsidRPr="0013781A">
        <w:rPr>
          <w:rFonts w:ascii="Arial" w:hAnsi="Arial" w:cs="Arial"/>
          <w:b/>
          <w:bCs/>
        </w:rPr>
        <w:t>P</w:t>
      </w:r>
      <w:r w:rsidR="005B4A0B" w:rsidRPr="0013781A">
        <w:rPr>
          <w:rFonts w:ascii="Arial" w:hAnsi="Arial" w:cs="Arial"/>
          <w:b/>
          <w:bCs/>
        </w:rPr>
        <w:t>lan</w:t>
      </w:r>
      <w:r w:rsidR="00BA2674">
        <w:rPr>
          <w:rFonts w:ascii="Arial" w:hAnsi="Arial" w:cs="Arial"/>
          <w:b/>
          <w:bCs/>
        </w:rPr>
        <w:t>-Global</w:t>
      </w:r>
      <w:r>
        <w:rPr>
          <w:rFonts w:ascii="Arial" w:hAnsi="Arial" w:cs="Arial"/>
        </w:rPr>
        <w:t>.</w:t>
      </w:r>
      <w:r w:rsidR="000E2E53">
        <w:rPr>
          <w:rFonts w:ascii="Arial" w:hAnsi="Arial" w:cs="Arial"/>
        </w:rPr>
        <w:t xml:space="preserve"> </w:t>
      </w:r>
    </w:p>
    <w:p w14:paraId="7C034449" w14:textId="641F9C3A" w:rsidR="00F10632" w:rsidRDefault="00A94E3A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 w:rsidRPr="007675CD">
        <w:rPr>
          <w:rFonts w:ascii="Arial" w:hAnsi="Arial" w:cs="Arial"/>
        </w:rPr>
        <w:t xml:space="preserve">From the </w:t>
      </w:r>
      <w:r w:rsidRPr="007675CD">
        <w:rPr>
          <w:rFonts w:ascii="Arial" w:hAnsi="Arial" w:cs="Arial"/>
          <w:b/>
          <w:bCs/>
        </w:rPr>
        <w:t>Corrective Action Reasons</w:t>
      </w:r>
      <w:r w:rsidRPr="007675CD">
        <w:rPr>
          <w:rFonts w:ascii="Arial" w:hAnsi="Arial" w:cs="Arial"/>
        </w:rPr>
        <w:t xml:space="preserve"> drop-down menu, s</w:t>
      </w:r>
      <w:r w:rsidR="0013781A" w:rsidRPr="007675CD">
        <w:rPr>
          <w:rFonts w:ascii="Arial" w:hAnsi="Arial" w:cs="Arial"/>
        </w:rPr>
        <w:t xml:space="preserve">elect </w:t>
      </w:r>
      <w:r w:rsidR="0013781A" w:rsidRPr="007675CD">
        <w:rPr>
          <w:rFonts w:ascii="Arial" w:hAnsi="Arial" w:cs="Arial"/>
          <w:b/>
          <w:bCs/>
        </w:rPr>
        <w:t>Reasons for Employee’s Country</w:t>
      </w:r>
      <w:r w:rsidRPr="007675CD">
        <w:rPr>
          <w:rFonts w:ascii="Arial" w:hAnsi="Arial" w:cs="Arial"/>
        </w:rPr>
        <w:t>, then the employee’s</w:t>
      </w:r>
      <w:r w:rsidR="00FB4F12" w:rsidRPr="007675CD">
        <w:rPr>
          <w:rFonts w:ascii="Arial" w:hAnsi="Arial" w:cs="Arial"/>
        </w:rPr>
        <w:t xml:space="preserve"> country, then the applicable reason</w:t>
      </w:r>
      <w:r w:rsidR="007675CD" w:rsidRPr="007675CD">
        <w:rPr>
          <w:rFonts w:ascii="Arial" w:hAnsi="Arial" w:cs="Arial"/>
        </w:rPr>
        <w:t xml:space="preserve"> and sub-reason</w:t>
      </w:r>
      <w:r w:rsidR="00FB4F12" w:rsidRPr="007675CD">
        <w:rPr>
          <w:rFonts w:ascii="Arial" w:hAnsi="Arial" w:cs="Arial"/>
        </w:rPr>
        <w:t xml:space="preserve"> for the corrective action</w:t>
      </w:r>
      <w:r w:rsidR="007675CD">
        <w:rPr>
          <w:rFonts w:ascii="Arial" w:hAnsi="Arial" w:cs="Arial"/>
        </w:rPr>
        <w:t>:</w:t>
      </w:r>
    </w:p>
    <w:p w14:paraId="1459905A" w14:textId="77777777" w:rsidR="00AF683C" w:rsidRDefault="00AF683C" w:rsidP="00AF683C">
      <w:pPr>
        <w:pStyle w:val="ListParagraph"/>
        <w:ind w:left="993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AA4426" w:rsidRPr="00337D23" w14:paraId="5545F219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100AA121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</w:p>
          <w:p w14:paraId="02D42C82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76586AA" wp14:editId="0CEC22F2">
                      <wp:extent cx="353695" cy="353695"/>
                      <wp:effectExtent l="0" t="0" r="8255" b="8255"/>
                      <wp:docPr id="1759808875" name="Freeform: Shape 1759808875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008AC4" id="Freeform: Shape 1759808875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20BC2F93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6E79E4A8" w14:textId="0114C6A3" w:rsidR="00AA4426" w:rsidRPr="00337D23" w:rsidRDefault="00AA4426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the list of </w:t>
            </w:r>
            <w:r w:rsidRPr="00AA4426">
              <w:rPr>
                <w:rFonts w:ascii="Arial" w:hAnsi="Arial" w:cs="Arial"/>
                <w:b/>
                <w:bCs/>
                <w:spacing w:val="-4"/>
              </w:rPr>
              <w:t>Corrective Action Reasons</w:t>
            </w:r>
            <w:r>
              <w:rPr>
                <w:rFonts w:ascii="Arial" w:hAnsi="Arial" w:cs="Arial"/>
                <w:spacing w:val="-4"/>
              </w:rPr>
              <w:t xml:space="preserve"> will differ for employees in </w:t>
            </w:r>
            <w:r w:rsidR="009934C8">
              <w:rPr>
                <w:rFonts w:ascii="Arial" w:hAnsi="Arial" w:cs="Arial"/>
                <w:spacing w:val="-4"/>
              </w:rPr>
              <w:t>Different Countries</w:t>
            </w:r>
            <w:r>
              <w:rPr>
                <w:rFonts w:ascii="Arial" w:hAnsi="Arial" w:cs="Arial"/>
                <w:spacing w:val="-4"/>
              </w:rPr>
              <w:t xml:space="preserve">. </w:t>
            </w:r>
          </w:p>
        </w:tc>
      </w:tr>
    </w:tbl>
    <w:p w14:paraId="3EE270B5" w14:textId="77777777" w:rsidR="00AA4426" w:rsidRDefault="00AA4426" w:rsidP="00AA4426">
      <w:pPr>
        <w:pStyle w:val="ListParagraph"/>
        <w:ind w:left="993"/>
        <w:rPr>
          <w:rFonts w:ascii="Arial" w:hAnsi="Arial" w:cs="Arial"/>
        </w:rPr>
      </w:pPr>
    </w:p>
    <w:p w14:paraId="624F71D8" w14:textId="351D44BA" w:rsidR="004C0763" w:rsidRDefault="00B02B33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today’s date for the </w:t>
      </w:r>
      <w:r w:rsidRPr="00861DC7">
        <w:rPr>
          <w:rFonts w:ascii="Arial" w:hAnsi="Arial" w:cs="Arial"/>
          <w:b/>
          <w:bCs/>
        </w:rPr>
        <w:t>Period Start Date</w:t>
      </w:r>
      <w:r>
        <w:rPr>
          <w:rFonts w:ascii="Arial" w:hAnsi="Arial" w:cs="Arial"/>
        </w:rPr>
        <w:t>.</w:t>
      </w:r>
    </w:p>
    <w:p w14:paraId="12C2EF90" w14:textId="129EE813" w:rsidR="00AA4426" w:rsidRDefault="00B02B33" w:rsidP="00AA4426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today’s date for the </w:t>
      </w:r>
      <w:r w:rsidRPr="00861DC7">
        <w:rPr>
          <w:rFonts w:ascii="Arial" w:hAnsi="Arial" w:cs="Arial"/>
          <w:b/>
          <w:bCs/>
        </w:rPr>
        <w:t>Period End Date</w:t>
      </w:r>
      <w:r>
        <w:rPr>
          <w:rFonts w:ascii="Arial" w:hAnsi="Arial" w:cs="Arial"/>
        </w:rPr>
        <w:t>.</w:t>
      </w:r>
    </w:p>
    <w:p w14:paraId="6B241166" w14:textId="77777777" w:rsidR="00F8550E" w:rsidRPr="00AA4426" w:rsidRDefault="00F8550E" w:rsidP="00F8550E">
      <w:pPr>
        <w:pStyle w:val="ListParagraph"/>
        <w:ind w:left="993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4B475A" w:rsidRPr="00337D23" w14:paraId="2165BCF6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6DD0A0B2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  <w:p w14:paraId="77B1AC0B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70F0048" wp14:editId="758ABEF7">
                      <wp:extent cx="353695" cy="353695"/>
                      <wp:effectExtent l="0" t="0" r="8255" b="8255"/>
                      <wp:docPr id="315459098" name="Freeform: Shape 315459098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BDB27D" id="Freeform: Shape 315459098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76222B09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7DA0104" w14:textId="484A33B5" w:rsidR="004B475A" w:rsidRPr="00337D23" w:rsidRDefault="004B475A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if the employee has undergone prior corrective actions, they will be listed in the </w:t>
            </w:r>
            <w:r w:rsidRPr="004B475A">
              <w:rPr>
                <w:rFonts w:ascii="Arial" w:hAnsi="Arial" w:cs="Arial"/>
                <w:b/>
                <w:bCs/>
                <w:spacing w:val="-4"/>
              </w:rPr>
              <w:t xml:space="preserve">Related Corrective Actions </w:t>
            </w:r>
            <w:r>
              <w:rPr>
                <w:rFonts w:ascii="Arial" w:hAnsi="Arial" w:cs="Arial"/>
                <w:spacing w:val="-4"/>
              </w:rPr>
              <w:t xml:space="preserve">field. </w:t>
            </w:r>
            <w:r w:rsidRPr="004B475A">
              <w:rPr>
                <w:rFonts w:ascii="Arial" w:hAnsi="Arial" w:cs="Arial"/>
                <w:spacing w:val="-4"/>
              </w:rPr>
              <w:t xml:space="preserve">If </w:t>
            </w:r>
            <w:r w:rsidR="00C24082">
              <w:rPr>
                <w:rFonts w:ascii="Arial" w:hAnsi="Arial" w:cs="Arial"/>
                <w:spacing w:val="-4"/>
              </w:rPr>
              <w:t>the current</w:t>
            </w:r>
            <w:r w:rsidRPr="004B475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corrective </w:t>
            </w:r>
            <w:r w:rsidR="00633BA8">
              <w:rPr>
                <w:rFonts w:ascii="Arial" w:hAnsi="Arial" w:cs="Arial"/>
                <w:spacing w:val="-4"/>
              </w:rPr>
              <w:t>action</w:t>
            </w:r>
            <w:r>
              <w:rPr>
                <w:rFonts w:ascii="Arial" w:hAnsi="Arial" w:cs="Arial"/>
                <w:spacing w:val="-4"/>
              </w:rPr>
              <w:t xml:space="preserve"> has</w:t>
            </w:r>
            <w:r w:rsidRPr="004B475A">
              <w:rPr>
                <w:rFonts w:ascii="Arial" w:hAnsi="Arial" w:cs="Arial"/>
                <w:spacing w:val="-4"/>
              </w:rPr>
              <w:t xml:space="preserve"> been an ongoing issue</w:t>
            </w:r>
            <w:r>
              <w:rPr>
                <w:rFonts w:ascii="Arial" w:hAnsi="Arial" w:cs="Arial"/>
                <w:spacing w:val="-4"/>
              </w:rPr>
              <w:t>,</w:t>
            </w:r>
            <w:r w:rsidRPr="004B475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it </w:t>
            </w:r>
            <w:r w:rsidRPr="004B475A">
              <w:rPr>
                <w:rFonts w:ascii="Arial" w:hAnsi="Arial" w:cs="Arial"/>
                <w:spacing w:val="-4"/>
              </w:rPr>
              <w:t xml:space="preserve">can be </w:t>
            </w:r>
            <w:r>
              <w:rPr>
                <w:rFonts w:ascii="Arial" w:hAnsi="Arial" w:cs="Arial"/>
                <w:spacing w:val="-4"/>
              </w:rPr>
              <w:t>l</w:t>
            </w:r>
            <w:r w:rsidRPr="004B475A">
              <w:rPr>
                <w:rFonts w:ascii="Arial" w:hAnsi="Arial" w:cs="Arial"/>
                <w:spacing w:val="-4"/>
              </w:rPr>
              <w:t>inked to a prior corrective action by selecting it here.</w:t>
            </w:r>
          </w:p>
        </w:tc>
      </w:tr>
    </w:tbl>
    <w:p w14:paraId="7F142451" w14:textId="04E4B4B1" w:rsidR="004C0763" w:rsidRPr="004B475A" w:rsidRDefault="004C0763" w:rsidP="004B475A">
      <w:pPr>
        <w:rPr>
          <w:rFonts w:ascii="Arial" w:hAnsi="Arial" w:cs="Arial"/>
        </w:rPr>
      </w:pPr>
    </w:p>
    <w:p w14:paraId="6F5CCBF8" w14:textId="35C1FF09" w:rsidR="00861DC7" w:rsidRDefault="006849E3" w:rsidP="006849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6849E3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 xml:space="preserve"> when you have entered </w:t>
      </w:r>
      <w:r w:rsidR="009F43E6">
        <w:rPr>
          <w:rFonts w:ascii="Arial" w:hAnsi="Arial" w:cs="Arial"/>
        </w:rPr>
        <w:t>all</w:t>
      </w:r>
      <w:r>
        <w:rPr>
          <w:rFonts w:ascii="Arial" w:hAnsi="Arial" w:cs="Arial"/>
        </w:rPr>
        <w:t xml:space="preserve"> the details</w:t>
      </w:r>
      <w:r w:rsidR="009A4B64">
        <w:rPr>
          <w:rFonts w:ascii="Arial" w:hAnsi="Arial" w:cs="Arial"/>
        </w:rPr>
        <w:t xml:space="preserve"> of the corrective action. </w:t>
      </w:r>
    </w:p>
    <w:p w14:paraId="2189A8D1" w14:textId="77777777" w:rsidR="009A4B64" w:rsidRDefault="009A4B64" w:rsidP="009A4B64">
      <w:pPr>
        <w:pStyle w:val="ListParagraph"/>
        <w:rPr>
          <w:rFonts w:ascii="Arial" w:hAnsi="Arial" w:cs="Arial"/>
        </w:rPr>
      </w:pPr>
    </w:p>
    <w:p w14:paraId="522E4BFE" w14:textId="4F9E505B" w:rsidR="009A4B64" w:rsidRDefault="00BB1D3C" w:rsidP="009A4B64">
      <w:pPr>
        <w:pStyle w:val="ListParagraph"/>
        <w:rPr>
          <w:rFonts w:ascii="Arial" w:hAnsi="Arial" w:cs="Arial"/>
        </w:rPr>
      </w:pPr>
      <w:r w:rsidRPr="00BB1D3C">
        <w:rPr>
          <w:rFonts w:ascii="Arial" w:hAnsi="Arial" w:cs="Arial"/>
        </w:rPr>
        <w:drawing>
          <wp:inline distT="0" distB="0" distL="0" distR="0" wp14:anchorId="077D9585" wp14:editId="0FA98CE4">
            <wp:extent cx="4046571" cy="2918713"/>
            <wp:effectExtent l="0" t="0" r="0" b="0"/>
            <wp:docPr id="285121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2137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7D28" w14:textId="77777777" w:rsidR="009A4B64" w:rsidRDefault="009A4B64" w:rsidP="009A4B64">
      <w:pPr>
        <w:pStyle w:val="ListParagraph"/>
        <w:rPr>
          <w:rFonts w:ascii="Arial" w:hAnsi="Arial" w:cs="Arial"/>
        </w:rPr>
      </w:pPr>
    </w:p>
    <w:p w14:paraId="76AFCC67" w14:textId="5E85196A" w:rsidR="009A4B64" w:rsidRDefault="00F059AD" w:rsidP="009A4B6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You will receive a task</w:t>
      </w:r>
      <w:r w:rsidR="00DF1649">
        <w:rPr>
          <w:rFonts w:ascii="Arial" w:hAnsi="Arial" w:cs="Arial"/>
        </w:rPr>
        <w:t xml:space="preserve"> titled “Manager Evaluation: Corrective Action Plan”</w:t>
      </w:r>
      <w:r>
        <w:rPr>
          <w:rFonts w:ascii="Arial" w:hAnsi="Arial" w:cs="Arial"/>
        </w:rPr>
        <w:t xml:space="preserve"> in your </w:t>
      </w:r>
      <w:r w:rsidRPr="00144F2D">
        <w:rPr>
          <w:rFonts w:ascii="Arial" w:hAnsi="Arial" w:cs="Arial"/>
          <w:b/>
          <w:bCs/>
        </w:rPr>
        <w:t>My Tasks Inbox</w:t>
      </w:r>
      <w:r>
        <w:rPr>
          <w:rFonts w:ascii="Arial" w:hAnsi="Arial" w:cs="Arial"/>
        </w:rPr>
        <w:t>. Cl</w:t>
      </w:r>
      <w:r w:rsidR="00DF1649">
        <w:rPr>
          <w:rFonts w:ascii="Arial" w:hAnsi="Arial" w:cs="Arial"/>
        </w:rPr>
        <w:t>ick the task to open its details on the right-hand side of the screen.</w:t>
      </w:r>
    </w:p>
    <w:p w14:paraId="3B540556" w14:textId="77777777" w:rsidR="00713155" w:rsidRDefault="00713155" w:rsidP="00713155">
      <w:pPr>
        <w:pStyle w:val="ListParagraph"/>
        <w:rPr>
          <w:rFonts w:ascii="Arial" w:hAnsi="Arial" w:cs="Arial"/>
        </w:rPr>
      </w:pPr>
    </w:p>
    <w:p w14:paraId="1E5CBF14" w14:textId="41FD7543" w:rsidR="00713155" w:rsidRDefault="00713155" w:rsidP="00713155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88731E" wp14:editId="0BB04888">
            <wp:extent cx="6001058" cy="2387723"/>
            <wp:effectExtent l="19050" t="19050" r="19050" b="12700"/>
            <wp:docPr id="1176016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1610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238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0B647" w14:textId="77777777" w:rsidR="00B32251" w:rsidRDefault="00B32251" w:rsidP="00713155">
      <w:pPr>
        <w:pStyle w:val="ListParagraph"/>
        <w:rPr>
          <w:rFonts w:ascii="Arial" w:hAnsi="Arial" w:cs="Arial"/>
        </w:rPr>
      </w:pPr>
    </w:p>
    <w:p w14:paraId="6CFDA6A2" w14:textId="32C86072" w:rsidR="00B32251" w:rsidRDefault="00B32251" w:rsidP="00B322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B32251">
        <w:rPr>
          <w:rFonts w:ascii="Arial" w:hAnsi="Arial" w:cs="Arial"/>
          <w:b/>
          <w:bCs/>
        </w:rPr>
        <w:t>Get Started</w:t>
      </w:r>
      <w:r>
        <w:rPr>
          <w:rFonts w:ascii="Arial" w:hAnsi="Arial" w:cs="Arial"/>
        </w:rPr>
        <w:t xml:space="preserve">. </w:t>
      </w:r>
    </w:p>
    <w:p w14:paraId="74A5A3AC" w14:textId="77777777" w:rsidR="000B6A06" w:rsidRDefault="000B6A06" w:rsidP="000B6A06">
      <w:pPr>
        <w:pStyle w:val="ListParagraph"/>
        <w:rPr>
          <w:rFonts w:ascii="Arial" w:hAnsi="Arial" w:cs="Arial"/>
        </w:rPr>
      </w:pPr>
    </w:p>
    <w:p w14:paraId="58375031" w14:textId="6954FC2E" w:rsidR="00BC77BE" w:rsidRDefault="000B6A06" w:rsidP="004B475A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76726A9" wp14:editId="457346B7">
            <wp:extent cx="6001058" cy="2387723"/>
            <wp:effectExtent l="19050" t="19050" r="19050" b="12700"/>
            <wp:docPr id="1927648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885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238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042D8" w14:textId="77777777" w:rsidR="004B475A" w:rsidRPr="004B475A" w:rsidRDefault="004B475A" w:rsidP="004B475A">
      <w:pPr>
        <w:pStyle w:val="ListParagraph"/>
        <w:rPr>
          <w:rFonts w:ascii="Arial" w:hAnsi="Arial" w:cs="Arial"/>
        </w:rPr>
      </w:pPr>
    </w:p>
    <w:p w14:paraId="3A0584D6" w14:textId="34FB6719" w:rsidR="00BC77BE" w:rsidRDefault="00BC77BE" w:rsidP="00BC77B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be guided through the steps </w:t>
      </w:r>
      <w:r w:rsidR="009F43E6">
        <w:rPr>
          <w:rFonts w:ascii="Arial" w:hAnsi="Arial" w:cs="Arial"/>
        </w:rPr>
        <w:t>that are listed on</w:t>
      </w:r>
      <w:r>
        <w:rPr>
          <w:rFonts w:ascii="Arial" w:hAnsi="Arial" w:cs="Arial"/>
        </w:rPr>
        <w:t xml:space="preserve"> the left-hand side of the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 xml:space="preserve">. Click </w:t>
      </w:r>
      <w:r w:rsidRPr="00BC77BE">
        <w:rPr>
          <w:rFonts w:ascii="Arial" w:hAnsi="Arial" w:cs="Arial"/>
          <w:b/>
          <w:bCs/>
        </w:rPr>
        <w:t>Next</w:t>
      </w:r>
      <w:r>
        <w:rPr>
          <w:rFonts w:ascii="Arial" w:hAnsi="Arial" w:cs="Arial"/>
        </w:rPr>
        <w:t xml:space="preserve"> to begin.</w:t>
      </w:r>
    </w:p>
    <w:p w14:paraId="1441E83E" w14:textId="77777777" w:rsidR="00BC77BE" w:rsidRDefault="00BC77BE" w:rsidP="00BC77BE">
      <w:pPr>
        <w:pStyle w:val="ListParagraph"/>
        <w:rPr>
          <w:rFonts w:ascii="Arial" w:hAnsi="Arial" w:cs="Arial"/>
        </w:rPr>
      </w:pPr>
    </w:p>
    <w:p w14:paraId="5D580496" w14:textId="72F2FE36" w:rsidR="00BC77BE" w:rsidRDefault="00175AFD" w:rsidP="00BC77BE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F63D0" wp14:editId="7E205AF2">
                <wp:simplePos x="0" y="0"/>
                <wp:positionH relativeFrom="column">
                  <wp:posOffset>1821180</wp:posOffset>
                </wp:positionH>
                <wp:positionV relativeFrom="paragraph">
                  <wp:posOffset>3046095</wp:posOffset>
                </wp:positionV>
                <wp:extent cx="518160" cy="99060"/>
                <wp:effectExtent l="0" t="0" r="0" b="0"/>
                <wp:wrapNone/>
                <wp:docPr id="12784040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35173" id="Rectangle 1" o:spid="_x0000_s1026" style="position:absolute;margin-left:143.4pt;margin-top:239.85pt;width:40.8pt;height: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" fillcolor="white [3212]" stroked="f" strokeweight="1pt"/>
            </w:pict>
          </mc:Fallback>
        </mc:AlternateContent>
      </w:r>
      <w:r w:rsidR="006869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332E3" wp14:editId="6D4DDF6E">
                <wp:simplePos x="0" y="0"/>
                <wp:positionH relativeFrom="column">
                  <wp:posOffset>590107</wp:posOffset>
                </wp:positionH>
                <wp:positionV relativeFrom="paragraph">
                  <wp:posOffset>1630945</wp:posOffset>
                </wp:positionV>
                <wp:extent cx="148856" cy="1868893"/>
                <wp:effectExtent l="0" t="0" r="22860" b="17145"/>
                <wp:wrapNone/>
                <wp:docPr id="856504994" name="Left Bracke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868893"/>
                        </a:xfrm>
                        <a:prstGeom prst="leftBracke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942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" o:spid="_x0000_s1026" type="#_x0000_t85" style="position:absolute;margin-left:46.45pt;margin-top:128.4pt;width:11.7pt;height:1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" adj="143" strokecolor="red" strokeweight="1.5pt">
                <v:stroke joinstyle="miter"/>
              </v:shape>
            </w:pict>
          </mc:Fallback>
        </mc:AlternateContent>
      </w:r>
      <w:r w:rsidR="00686970">
        <w:rPr>
          <w:noProof/>
        </w:rPr>
        <w:drawing>
          <wp:inline distT="0" distB="0" distL="0" distR="0" wp14:anchorId="132382B7" wp14:editId="34005002">
            <wp:extent cx="5041900" cy="3476895"/>
            <wp:effectExtent l="19050" t="19050" r="25400" b="28575"/>
            <wp:docPr id="9713689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6893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4065" cy="349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DDFCC" w14:textId="77777777" w:rsidR="00275DC5" w:rsidRDefault="00275DC5" w:rsidP="00BC77BE">
      <w:pPr>
        <w:pStyle w:val="ListParagraph"/>
        <w:rPr>
          <w:rFonts w:ascii="Arial" w:hAnsi="Arial" w:cs="Arial"/>
        </w:rPr>
      </w:pPr>
    </w:p>
    <w:p w14:paraId="3A270966" w14:textId="4BC1D549" w:rsidR="003C632A" w:rsidRPr="009C340B" w:rsidRDefault="00275DC5" w:rsidP="003C632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Pr="000C3EB5">
        <w:rPr>
          <w:rFonts w:ascii="Arial" w:hAnsi="Arial" w:cs="Arial"/>
          <w:b/>
          <w:bCs/>
        </w:rPr>
        <w:t>Corrective Action Level</w:t>
      </w:r>
      <w:r>
        <w:rPr>
          <w:rFonts w:ascii="Arial" w:hAnsi="Arial" w:cs="Arial"/>
        </w:rPr>
        <w:t xml:space="preserve"> (</w:t>
      </w:r>
      <w:r w:rsidRPr="000C3EB5">
        <w:rPr>
          <w:rFonts w:ascii="Arial" w:hAnsi="Arial" w:cs="Arial"/>
          <w:b/>
          <w:bCs/>
        </w:rPr>
        <w:t xml:space="preserve">Coach </w:t>
      </w:r>
      <w:r w:rsidR="000C3EB5" w:rsidRPr="000C3EB5">
        <w:rPr>
          <w:rFonts w:ascii="Arial" w:hAnsi="Arial" w:cs="Arial"/>
          <w:b/>
          <w:bCs/>
        </w:rPr>
        <w:t>&amp; Counsel</w:t>
      </w:r>
      <w:r w:rsidR="000C3EB5">
        <w:rPr>
          <w:rFonts w:ascii="Arial" w:hAnsi="Arial" w:cs="Arial"/>
        </w:rPr>
        <w:t xml:space="preserve">, </w:t>
      </w:r>
      <w:r w:rsidR="000C3EB5" w:rsidRPr="000C3EB5">
        <w:rPr>
          <w:rFonts w:ascii="Arial" w:hAnsi="Arial" w:cs="Arial"/>
          <w:b/>
          <w:bCs/>
        </w:rPr>
        <w:t>Written Warning</w:t>
      </w:r>
      <w:r w:rsidR="000C3EB5">
        <w:rPr>
          <w:rFonts w:ascii="Arial" w:hAnsi="Arial" w:cs="Arial"/>
        </w:rPr>
        <w:t xml:space="preserve"> or </w:t>
      </w:r>
      <w:r w:rsidR="000C3EB5" w:rsidRPr="000C3EB5">
        <w:rPr>
          <w:rFonts w:ascii="Arial" w:hAnsi="Arial" w:cs="Arial"/>
          <w:b/>
          <w:bCs/>
        </w:rPr>
        <w:t>Final Written Warning</w:t>
      </w:r>
      <w:r w:rsidR="000C3EB5">
        <w:rPr>
          <w:rFonts w:ascii="Arial" w:hAnsi="Arial" w:cs="Arial"/>
        </w:rPr>
        <w:t xml:space="preserve">). Then, click </w:t>
      </w:r>
      <w:r w:rsidR="000C3EB5" w:rsidRPr="000C3EB5">
        <w:rPr>
          <w:rFonts w:ascii="Arial" w:hAnsi="Arial" w:cs="Arial"/>
          <w:b/>
          <w:bCs/>
        </w:rPr>
        <w:t>Next</w:t>
      </w:r>
      <w:r w:rsidR="000C3EB5">
        <w:rPr>
          <w:rFonts w:ascii="Arial" w:hAnsi="Arial" w:cs="Arial"/>
        </w:rPr>
        <w:t>.</w:t>
      </w:r>
    </w:p>
    <w:p w14:paraId="15E0D084" w14:textId="53BDB687" w:rsidR="003C632A" w:rsidRPr="003C632A" w:rsidRDefault="003C632A" w:rsidP="009C340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Note that only </w:t>
      </w:r>
      <w:r w:rsidRPr="009C340B">
        <w:rPr>
          <w:rFonts w:ascii="Arial" w:hAnsi="Arial" w:cs="Arial"/>
          <w:b/>
          <w:bCs/>
        </w:rPr>
        <w:t>Written Warning</w:t>
      </w:r>
      <w:r>
        <w:rPr>
          <w:rFonts w:ascii="Arial" w:hAnsi="Arial" w:cs="Arial"/>
        </w:rPr>
        <w:t xml:space="preserve"> and </w:t>
      </w:r>
      <w:r w:rsidRPr="009C340B">
        <w:rPr>
          <w:rFonts w:ascii="Arial" w:hAnsi="Arial" w:cs="Arial"/>
          <w:b/>
          <w:bCs/>
        </w:rPr>
        <w:t>Final Written Warning</w:t>
      </w:r>
      <w:r>
        <w:rPr>
          <w:rFonts w:ascii="Arial" w:hAnsi="Arial" w:cs="Arial"/>
        </w:rPr>
        <w:t xml:space="preserve"> levels will </w:t>
      </w:r>
      <w:r w:rsidR="009C340B">
        <w:rPr>
          <w:rFonts w:ascii="Arial" w:hAnsi="Arial" w:cs="Arial"/>
        </w:rPr>
        <w:t xml:space="preserve">trigger an employee acknowledgement step at the end of the corrective action process. </w:t>
      </w:r>
    </w:p>
    <w:p w14:paraId="4E8B5645" w14:textId="77777777" w:rsidR="00275DC5" w:rsidRDefault="00275DC5" w:rsidP="00275DC5">
      <w:pPr>
        <w:pStyle w:val="ListParagraph"/>
        <w:rPr>
          <w:rFonts w:ascii="Arial" w:hAnsi="Arial" w:cs="Arial"/>
        </w:rPr>
      </w:pPr>
    </w:p>
    <w:p w14:paraId="19C87320" w14:textId="52EB13E2" w:rsidR="00275DC5" w:rsidRDefault="003201BD" w:rsidP="00275DC5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6A9A9" wp14:editId="34FE15E5">
                <wp:simplePos x="0" y="0"/>
                <wp:positionH relativeFrom="column">
                  <wp:posOffset>1805940</wp:posOffset>
                </wp:positionH>
                <wp:positionV relativeFrom="paragraph">
                  <wp:posOffset>3078480</wp:posOffset>
                </wp:positionV>
                <wp:extent cx="556260" cy="91440"/>
                <wp:effectExtent l="0" t="0" r="0" b="3810"/>
                <wp:wrapNone/>
                <wp:docPr id="9642375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71E26" id="Rectangle 2" o:spid="_x0000_s1026" style="position:absolute;margin-left:142.2pt;margin-top:242.4pt;width:43.8pt;height: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" fillcolor="white [3212]" stroked="f" strokeweight="1pt"/>
            </w:pict>
          </mc:Fallback>
        </mc:AlternateContent>
      </w:r>
      <w:r w:rsidR="00275DC5" w:rsidRPr="00275DC5">
        <w:rPr>
          <w:rFonts w:ascii="Arial" w:hAnsi="Arial" w:cs="Arial"/>
          <w:noProof/>
        </w:rPr>
        <w:drawing>
          <wp:inline distT="0" distB="0" distL="0" distR="0" wp14:anchorId="7A5B0120" wp14:editId="09829B15">
            <wp:extent cx="5060950" cy="3542665"/>
            <wp:effectExtent l="19050" t="19050" r="25400" b="19685"/>
            <wp:docPr id="558546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4639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0179" cy="354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7586FC" w14:textId="77777777" w:rsidR="00017B37" w:rsidRDefault="00017B37" w:rsidP="00275DC5">
      <w:pPr>
        <w:pStyle w:val="ListParagraph"/>
        <w:rPr>
          <w:rFonts w:ascii="Arial" w:hAnsi="Arial" w:cs="Arial"/>
        </w:rPr>
      </w:pPr>
    </w:p>
    <w:p w14:paraId="76CFC12D" w14:textId="1E331799" w:rsidR="007C257B" w:rsidRPr="009F43E6" w:rsidRDefault="00EC646E" w:rsidP="009F43E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C646E">
        <w:rPr>
          <w:rFonts w:ascii="Arial" w:hAnsi="Arial" w:cs="Arial"/>
        </w:rPr>
        <w:t xml:space="preserve">Enter the </w:t>
      </w:r>
      <w:r w:rsidRPr="00D57F96">
        <w:rPr>
          <w:rFonts w:ascii="Arial" w:hAnsi="Arial" w:cs="Arial"/>
          <w:b/>
          <w:bCs/>
        </w:rPr>
        <w:t>Corrective Action Details</w:t>
      </w:r>
      <w:r w:rsidR="009F43E6">
        <w:rPr>
          <w:rFonts w:ascii="Arial" w:hAnsi="Arial" w:cs="Arial"/>
          <w:b/>
          <w:bCs/>
        </w:rPr>
        <w:t xml:space="preserve"> </w:t>
      </w:r>
      <w:r w:rsidR="009F43E6">
        <w:rPr>
          <w:rFonts w:ascii="Arial" w:hAnsi="Arial" w:cs="Arial"/>
        </w:rPr>
        <w:t xml:space="preserve">in the a. and b. </w:t>
      </w:r>
      <w:r w:rsidR="009F43E6" w:rsidRPr="009F43E6">
        <w:rPr>
          <w:rFonts w:ascii="Arial" w:hAnsi="Arial" w:cs="Arial"/>
          <w:b/>
          <w:bCs/>
        </w:rPr>
        <w:t>Answer</w:t>
      </w:r>
      <w:r w:rsidR="009F43E6">
        <w:rPr>
          <w:rFonts w:ascii="Arial" w:hAnsi="Arial" w:cs="Arial"/>
        </w:rPr>
        <w:t xml:space="preserve"> fields</w:t>
      </w:r>
      <w:r w:rsidR="00D57F96">
        <w:rPr>
          <w:rFonts w:ascii="Arial" w:hAnsi="Arial" w:cs="Arial"/>
        </w:rPr>
        <w:t xml:space="preserve">. Then, click </w:t>
      </w:r>
      <w:r w:rsidR="00D57F96" w:rsidRPr="00755818">
        <w:rPr>
          <w:rFonts w:ascii="Arial" w:hAnsi="Arial" w:cs="Arial"/>
          <w:b/>
          <w:bCs/>
        </w:rPr>
        <w:t>Next</w:t>
      </w:r>
      <w:r w:rsidR="00755818">
        <w:rPr>
          <w:rFonts w:ascii="Arial" w:hAnsi="Arial" w:cs="Arial"/>
        </w:rPr>
        <w:t>.</w:t>
      </w:r>
    </w:p>
    <w:p w14:paraId="7071AA60" w14:textId="08514D2B" w:rsidR="00017B37" w:rsidRDefault="00AE2B1F" w:rsidP="007C257B">
      <w:pPr>
        <w:ind w:firstLine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A31E1" wp14:editId="7B98CA7F">
                <wp:simplePos x="0" y="0"/>
                <wp:positionH relativeFrom="column">
                  <wp:posOffset>1493520</wp:posOffset>
                </wp:positionH>
                <wp:positionV relativeFrom="paragraph">
                  <wp:posOffset>2510790</wp:posOffset>
                </wp:positionV>
                <wp:extent cx="403860" cy="68580"/>
                <wp:effectExtent l="0" t="0" r="0" b="7620"/>
                <wp:wrapNone/>
                <wp:docPr id="5364732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F3316" id="Rectangle 3" o:spid="_x0000_s1026" style="position:absolute;margin-left:117.6pt;margin-top:197.7pt;width:31.8pt;height: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" fillcolor="white [3212]" stroked="f" strokeweight="1pt"/>
            </w:pict>
          </mc:Fallback>
        </mc:AlternateContent>
      </w:r>
      <w:r w:rsidR="007C257B">
        <w:rPr>
          <w:noProof/>
        </w:rPr>
        <w:drawing>
          <wp:inline distT="0" distB="0" distL="0" distR="0" wp14:anchorId="039C4CF0" wp14:editId="1BCACF10">
            <wp:extent cx="5828857" cy="3758167"/>
            <wp:effectExtent l="19050" t="19050" r="19685" b="13970"/>
            <wp:docPr id="1735660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6010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4073" cy="376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11C0E" w14:textId="77777777" w:rsidR="007C257B" w:rsidRDefault="007C257B" w:rsidP="007C257B">
      <w:pPr>
        <w:ind w:firstLine="709"/>
        <w:rPr>
          <w:rFonts w:ascii="Arial" w:hAnsi="Arial" w:cs="Arial"/>
        </w:rPr>
      </w:pPr>
    </w:p>
    <w:p w14:paraId="0950E38D" w14:textId="6C3C798D" w:rsidR="002C0075" w:rsidRPr="00755818" w:rsidRDefault="00CB1BAD" w:rsidP="002C0075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55818">
        <w:rPr>
          <w:rFonts w:ascii="Arial" w:hAnsi="Arial" w:cs="Arial"/>
          <w:sz w:val="22"/>
          <w:szCs w:val="22"/>
        </w:rPr>
        <w:lastRenderedPageBreak/>
        <w:t xml:space="preserve">Enter the </w:t>
      </w:r>
      <w:r w:rsidRPr="00755818">
        <w:rPr>
          <w:rFonts w:ascii="Arial" w:hAnsi="Arial" w:cs="Arial"/>
          <w:b/>
          <w:bCs/>
          <w:sz w:val="22"/>
          <w:szCs w:val="22"/>
        </w:rPr>
        <w:t xml:space="preserve">Incident </w:t>
      </w:r>
      <w:r w:rsidR="000C0D9F" w:rsidRPr="00755818">
        <w:rPr>
          <w:rFonts w:ascii="Arial" w:hAnsi="Arial" w:cs="Arial"/>
          <w:b/>
          <w:bCs/>
          <w:sz w:val="22"/>
          <w:szCs w:val="22"/>
        </w:rPr>
        <w:t>Description</w:t>
      </w:r>
      <w:r w:rsidRPr="00755818">
        <w:rPr>
          <w:rFonts w:ascii="Arial" w:hAnsi="Arial" w:cs="Arial"/>
          <w:sz w:val="22"/>
          <w:szCs w:val="22"/>
        </w:rPr>
        <w:t xml:space="preserve"> and </w:t>
      </w:r>
      <w:r w:rsidRPr="00755818">
        <w:rPr>
          <w:rFonts w:ascii="Arial" w:hAnsi="Arial" w:cs="Arial"/>
          <w:b/>
          <w:bCs/>
          <w:sz w:val="22"/>
          <w:szCs w:val="22"/>
        </w:rPr>
        <w:t>Supporting Details</w:t>
      </w:r>
      <w:r w:rsidR="00EF3520" w:rsidRPr="00755818">
        <w:rPr>
          <w:rFonts w:ascii="Arial" w:hAnsi="Arial" w:cs="Arial"/>
          <w:b/>
          <w:bCs/>
          <w:sz w:val="22"/>
          <w:szCs w:val="22"/>
        </w:rPr>
        <w:t xml:space="preserve">: </w:t>
      </w:r>
      <w:r w:rsidR="00EF3520" w:rsidRPr="00755818">
        <w:rPr>
          <w:rFonts w:ascii="Arial" w:hAnsi="Arial" w:cs="Arial"/>
          <w:sz w:val="22"/>
          <w:szCs w:val="22"/>
        </w:rPr>
        <w:t>Include time, place, date of occurrence, and persons present as well as organizational impact.</w:t>
      </w:r>
    </w:p>
    <w:p w14:paraId="74189733" w14:textId="4D25E82F" w:rsidR="00E7642D" w:rsidRPr="00755818" w:rsidRDefault="00CB1BAD" w:rsidP="002C0075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55818">
        <w:rPr>
          <w:rFonts w:ascii="Arial" w:hAnsi="Arial" w:cs="Arial"/>
          <w:sz w:val="22"/>
          <w:szCs w:val="22"/>
        </w:rPr>
        <w:t xml:space="preserve">Enter the </w:t>
      </w:r>
      <w:r w:rsidRPr="00755818">
        <w:rPr>
          <w:rFonts w:ascii="Arial" w:hAnsi="Arial" w:cs="Arial"/>
          <w:b/>
          <w:bCs/>
          <w:sz w:val="22"/>
          <w:szCs w:val="22"/>
        </w:rPr>
        <w:t xml:space="preserve">Expected </w:t>
      </w:r>
      <w:r w:rsidR="00F5163C" w:rsidRPr="00755818">
        <w:rPr>
          <w:rFonts w:ascii="Arial" w:hAnsi="Arial" w:cs="Arial"/>
          <w:b/>
          <w:bCs/>
          <w:sz w:val="22"/>
          <w:szCs w:val="22"/>
        </w:rPr>
        <w:t>Behavior</w:t>
      </w:r>
      <w:r w:rsidRPr="00755818">
        <w:rPr>
          <w:rFonts w:ascii="Arial" w:hAnsi="Arial" w:cs="Arial"/>
          <w:sz w:val="22"/>
          <w:szCs w:val="22"/>
        </w:rPr>
        <w:t>:</w:t>
      </w:r>
      <w:r w:rsidR="007C257B" w:rsidRPr="00755818">
        <w:rPr>
          <w:rFonts w:ascii="Arial" w:hAnsi="Arial" w:cs="Arial"/>
          <w:sz w:val="22"/>
          <w:szCs w:val="22"/>
        </w:rPr>
        <w:t xml:space="preserve"> </w:t>
      </w:r>
      <w:r w:rsidR="00E7642D" w:rsidRPr="00755818">
        <w:rPr>
          <w:rFonts w:ascii="Arial" w:hAnsi="Arial" w:cs="Arial"/>
          <w:sz w:val="22"/>
          <w:szCs w:val="22"/>
        </w:rPr>
        <w:t>Describe the measurable/tangible improvement expectations.</w:t>
      </w:r>
    </w:p>
    <w:p w14:paraId="1082D753" w14:textId="6E6D8486" w:rsidR="007C257B" w:rsidRPr="002C0075" w:rsidRDefault="007C257B" w:rsidP="00E7642D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4338442F" w14:textId="15EECA1F" w:rsidR="00D07124" w:rsidRDefault="00D07124" w:rsidP="008B207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D07124">
        <w:rPr>
          <w:rFonts w:ascii="Arial" w:hAnsi="Arial" w:cs="Arial"/>
          <w:b/>
          <w:bCs/>
        </w:rPr>
        <w:t>Corrective Action Duration</w:t>
      </w:r>
      <w:r>
        <w:rPr>
          <w:rFonts w:ascii="Arial" w:hAnsi="Arial" w:cs="Arial"/>
        </w:rPr>
        <w:t xml:space="preserve"> (</w:t>
      </w:r>
      <w:r w:rsidRPr="00D07124">
        <w:rPr>
          <w:rFonts w:ascii="Arial" w:hAnsi="Arial" w:cs="Arial"/>
          <w:b/>
          <w:bCs/>
        </w:rPr>
        <w:t xml:space="preserve">6 months, 12 months, </w:t>
      </w:r>
      <w:r>
        <w:rPr>
          <w:rFonts w:ascii="Arial" w:hAnsi="Arial" w:cs="Arial"/>
          <w:b/>
          <w:bCs/>
        </w:rPr>
        <w:t>P</w:t>
      </w:r>
      <w:r w:rsidRPr="00D07124">
        <w:rPr>
          <w:rFonts w:ascii="Arial" w:hAnsi="Arial" w:cs="Arial"/>
          <w:b/>
          <w:bCs/>
        </w:rPr>
        <w:t xml:space="preserve">ermanent, </w:t>
      </w:r>
      <w:r>
        <w:rPr>
          <w:rFonts w:ascii="Arial" w:hAnsi="Arial" w:cs="Arial"/>
          <w:b/>
          <w:bCs/>
        </w:rPr>
        <w:t>N</w:t>
      </w:r>
      <w:r w:rsidRPr="00D07124">
        <w:rPr>
          <w:rFonts w:ascii="Arial" w:hAnsi="Arial" w:cs="Arial"/>
          <w:b/>
          <w:bCs/>
        </w:rPr>
        <w:t xml:space="preserve">ot </w:t>
      </w:r>
      <w:r>
        <w:rPr>
          <w:rFonts w:ascii="Arial" w:hAnsi="Arial" w:cs="Arial"/>
          <w:b/>
          <w:bCs/>
        </w:rPr>
        <w:t>A</w:t>
      </w:r>
      <w:r w:rsidRPr="00D07124">
        <w:rPr>
          <w:rFonts w:ascii="Arial" w:hAnsi="Arial" w:cs="Arial"/>
          <w:b/>
          <w:bCs/>
        </w:rPr>
        <w:t>pplicable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b/>
          <w:bCs/>
        </w:rPr>
        <w:t>O</w:t>
      </w:r>
      <w:r w:rsidRPr="00D07124">
        <w:rPr>
          <w:rFonts w:ascii="Arial" w:hAnsi="Arial" w:cs="Arial"/>
          <w:b/>
          <w:bCs/>
        </w:rPr>
        <w:t>ther</w:t>
      </w:r>
      <w:r>
        <w:rPr>
          <w:rFonts w:ascii="Arial" w:hAnsi="Arial" w:cs="Arial"/>
        </w:rPr>
        <w:t xml:space="preserve">). </w:t>
      </w:r>
      <w:r w:rsidR="008B2073">
        <w:rPr>
          <w:rFonts w:ascii="Arial" w:hAnsi="Arial" w:cs="Arial"/>
        </w:rPr>
        <w:t xml:space="preserve">Then, click </w:t>
      </w:r>
      <w:r w:rsidR="008B2073" w:rsidRPr="008B2073">
        <w:rPr>
          <w:rFonts w:ascii="Arial" w:hAnsi="Arial" w:cs="Arial"/>
          <w:b/>
          <w:bCs/>
        </w:rPr>
        <w:t>Next</w:t>
      </w:r>
      <w:r w:rsidR="008B2073">
        <w:rPr>
          <w:rFonts w:ascii="Arial" w:hAnsi="Arial" w:cs="Arial"/>
        </w:rPr>
        <w:t>.</w:t>
      </w:r>
    </w:p>
    <w:p w14:paraId="58ADF53B" w14:textId="77777777" w:rsidR="009F43E6" w:rsidRPr="008B2073" w:rsidRDefault="009F43E6" w:rsidP="009F43E6">
      <w:pPr>
        <w:pStyle w:val="ListParagraph"/>
        <w:rPr>
          <w:rFonts w:ascii="Arial" w:hAnsi="Arial" w:cs="Arial"/>
        </w:rPr>
      </w:pPr>
    </w:p>
    <w:p w14:paraId="3B694116" w14:textId="46754CCC" w:rsidR="008B2073" w:rsidRDefault="00AE2B1F" w:rsidP="00D07124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0180F" wp14:editId="1D5F0BCF">
                <wp:simplePos x="0" y="0"/>
                <wp:positionH relativeFrom="column">
                  <wp:posOffset>1455420</wp:posOffset>
                </wp:positionH>
                <wp:positionV relativeFrom="paragraph">
                  <wp:posOffset>2328545</wp:posOffset>
                </wp:positionV>
                <wp:extent cx="441960" cy="68580"/>
                <wp:effectExtent l="0" t="0" r="0" b="7620"/>
                <wp:wrapNone/>
                <wp:docPr id="16967281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0FD0B" id="Rectangle 4" o:spid="_x0000_s1026" style="position:absolute;margin-left:114.6pt;margin-top:183.35pt;width:34.8pt;height: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" fillcolor="white [3212]" stroked="f" strokeweight="1pt"/>
            </w:pict>
          </mc:Fallback>
        </mc:AlternateContent>
      </w:r>
      <w:r w:rsidR="008B2073">
        <w:rPr>
          <w:noProof/>
        </w:rPr>
        <w:drawing>
          <wp:inline distT="0" distB="0" distL="0" distR="0" wp14:anchorId="05508944" wp14:editId="706D06CC">
            <wp:extent cx="3975304" cy="3492679"/>
            <wp:effectExtent l="19050" t="19050" r="25400" b="12700"/>
            <wp:docPr id="507543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4379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5304" cy="3492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68477" w14:textId="77777777" w:rsidR="008B2073" w:rsidRDefault="008B2073" w:rsidP="00D07124">
      <w:pPr>
        <w:pStyle w:val="ListParagraph"/>
        <w:rPr>
          <w:rFonts w:ascii="Arial" w:hAnsi="Arial" w:cs="Arial"/>
        </w:rPr>
      </w:pPr>
    </w:p>
    <w:p w14:paraId="7A31EC2D" w14:textId="1000E39E" w:rsidR="00292CEC" w:rsidRPr="005F688D" w:rsidRDefault="0022482C" w:rsidP="00292CE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Upload any</w:t>
      </w:r>
      <w:r w:rsidR="00292CEC">
        <w:rPr>
          <w:rFonts w:ascii="Arial" w:hAnsi="Arial" w:cs="Arial"/>
        </w:rPr>
        <w:t xml:space="preserve"> </w:t>
      </w:r>
      <w:r w:rsidR="00292CEC" w:rsidRPr="0022482C">
        <w:rPr>
          <w:rFonts w:ascii="Arial" w:hAnsi="Arial" w:cs="Arial"/>
          <w:b/>
          <w:bCs/>
        </w:rPr>
        <w:t>Supporting Documents</w:t>
      </w:r>
      <w:r>
        <w:rPr>
          <w:rFonts w:ascii="Arial" w:hAnsi="Arial" w:cs="Arial"/>
        </w:rPr>
        <w:t xml:space="preserve"> by either clicking </w:t>
      </w:r>
      <w:r w:rsidRPr="0022482C">
        <w:rPr>
          <w:rFonts w:ascii="Arial" w:hAnsi="Arial" w:cs="Arial"/>
          <w:b/>
          <w:bCs/>
        </w:rPr>
        <w:t xml:space="preserve">Select files </w:t>
      </w:r>
      <w:r>
        <w:rPr>
          <w:rFonts w:ascii="Arial" w:hAnsi="Arial" w:cs="Arial"/>
        </w:rPr>
        <w:t xml:space="preserve">then </w:t>
      </w:r>
      <w:r w:rsidR="00431BC3">
        <w:rPr>
          <w:rFonts w:ascii="Arial" w:hAnsi="Arial" w:cs="Arial"/>
        </w:rPr>
        <w:t>selecting</w:t>
      </w:r>
      <w:r>
        <w:rPr>
          <w:rFonts w:ascii="Arial" w:hAnsi="Arial" w:cs="Arial"/>
        </w:rPr>
        <w:t xml:space="preserve"> the </w:t>
      </w:r>
      <w:r w:rsidR="00911DCB">
        <w:rPr>
          <w:rFonts w:ascii="Arial" w:hAnsi="Arial" w:cs="Arial"/>
        </w:rPr>
        <w:t xml:space="preserve">applicable file, </w:t>
      </w:r>
      <w:r>
        <w:rPr>
          <w:rFonts w:ascii="Arial" w:hAnsi="Arial" w:cs="Arial"/>
        </w:rPr>
        <w:t>or by dragging and dropping the</w:t>
      </w:r>
      <w:r w:rsidR="00431BC3">
        <w:rPr>
          <w:rFonts w:ascii="Arial" w:hAnsi="Arial" w:cs="Arial"/>
        </w:rPr>
        <w:t xml:space="preserve"> applicable</w:t>
      </w:r>
      <w:r>
        <w:rPr>
          <w:rFonts w:ascii="Arial" w:hAnsi="Arial" w:cs="Arial"/>
        </w:rPr>
        <w:t xml:space="preserve"> file into the grey box. </w:t>
      </w:r>
    </w:p>
    <w:p w14:paraId="32500C55" w14:textId="69F4388A" w:rsidR="001D0D03" w:rsidRDefault="00AE2B1F" w:rsidP="00292CEC">
      <w:pPr>
        <w:ind w:firstLine="709"/>
        <w:rPr>
          <w:noProof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9F6D3" wp14:editId="33F06115">
                <wp:simplePos x="0" y="0"/>
                <wp:positionH relativeFrom="column">
                  <wp:posOffset>1531620</wp:posOffset>
                </wp:positionH>
                <wp:positionV relativeFrom="paragraph">
                  <wp:posOffset>2468880</wp:posOffset>
                </wp:positionV>
                <wp:extent cx="396240" cy="76200"/>
                <wp:effectExtent l="0" t="0" r="3810" b="0"/>
                <wp:wrapNone/>
                <wp:docPr id="11897107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7BE94" id="Rectangle 5" o:spid="_x0000_s1026" style="position:absolute;margin-left:120.6pt;margin-top:194.4pt;width:31.2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" fillcolor="white [3212]" stroked="f" strokeweight="1pt"/>
            </w:pict>
          </mc:Fallback>
        </mc:AlternateContent>
      </w:r>
      <w:r w:rsidR="001D0D03" w:rsidRPr="00DF68EF">
        <w:rPr>
          <w:b/>
          <w:bCs/>
          <w:noProof/>
        </w:rPr>
        <w:drawing>
          <wp:inline distT="0" distB="0" distL="0" distR="0" wp14:anchorId="085E7F70" wp14:editId="27859FFA">
            <wp:extent cx="5403554" cy="2860152"/>
            <wp:effectExtent l="19050" t="19050" r="26035" b="16510"/>
            <wp:docPr id="275774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4677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23332"/>
                    <a:stretch/>
                  </pic:blipFill>
                  <pic:spPr bwMode="auto">
                    <a:xfrm>
                      <a:off x="0" y="0"/>
                      <a:ext cx="5407753" cy="2862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4B475A" w:rsidRPr="00337D23" w14:paraId="4839F888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8596B75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  <w:p w14:paraId="697C2BFC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3004B60" wp14:editId="6D589723">
                      <wp:extent cx="353695" cy="353695"/>
                      <wp:effectExtent l="0" t="0" r="8255" b="8255"/>
                      <wp:docPr id="1436628592" name="Freeform: Shape 1436628592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1C3373" id="Freeform: Shape 1436628592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5BB0637F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8E5F022" w14:textId="644721EB" w:rsidR="004B475A" w:rsidRPr="00337D23" w:rsidRDefault="004B475A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any documents uploaded here will be visible to the employee at the end of the corrective action process. </w:t>
            </w:r>
          </w:p>
        </w:tc>
      </w:tr>
    </w:tbl>
    <w:p w14:paraId="20CAF6B3" w14:textId="77777777" w:rsidR="004B475A" w:rsidRDefault="004B475A" w:rsidP="00292CEC">
      <w:pPr>
        <w:ind w:firstLine="709"/>
        <w:rPr>
          <w:noProof/>
        </w:rPr>
      </w:pPr>
    </w:p>
    <w:p w14:paraId="39A11A33" w14:textId="1FFCB376" w:rsidR="00292CEC" w:rsidRDefault="001D0D03" w:rsidP="001D0D0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D4565">
        <w:rPr>
          <w:rFonts w:ascii="Arial" w:hAnsi="Arial" w:cs="Arial"/>
        </w:rPr>
        <w:t>nce the file is uploaded</w:t>
      </w:r>
      <w:r w:rsidR="00DF68EF">
        <w:rPr>
          <w:rFonts w:ascii="Arial" w:hAnsi="Arial" w:cs="Arial"/>
        </w:rPr>
        <w:t xml:space="preserve"> you can leave a supporting </w:t>
      </w:r>
      <w:r w:rsidR="00DF68EF" w:rsidRPr="00DF68EF">
        <w:rPr>
          <w:rFonts w:ascii="Arial" w:hAnsi="Arial" w:cs="Arial"/>
          <w:b/>
          <w:bCs/>
        </w:rPr>
        <w:t>Comment</w:t>
      </w:r>
      <w:r w:rsidR="00DF68EF">
        <w:rPr>
          <w:rFonts w:ascii="Arial" w:hAnsi="Arial" w:cs="Arial"/>
        </w:rPr>
        <w:t xml:space="preserve"> if you wish. When you are done,</w:t>
      </w:r>
      <w:r w:rsidR="00ED4565">
        <w:rPr>
          <w:rFonts w:ascii="Arial" w:hAnsi="Arial" w:cs="Arial"/>
        </w:rPr>
        <w:t xml:space="preserve"> click </w:t>
      </w:r>
      <w:r w:rsidR="00ED4565" w:rsidRPr="00DF68EF">
        <w:rPr>
          <w:rFonts w:ascii="Arial" w:hAnsi="Arial" w:cs="Arial"/>
          <w:b/>
          <w:bCs/>
        </w:rPr>
        <w:t>Next</w:t>
      </w:r>
      <w:r w:rsidR="00ED4565">
        <w:rPr>
          <w:rFonts w:ascii="Arial" w:hAnsi="Arial" w:cs="Arial"/>
        </w:rPr>
        <w:t xml:space="preserve">. </w:t>
      </w:r>
    </w:p>
    <w:p w14:paraId="4935947C" w14:textId="77777777" w:rsidR="00DF68EF" w:rsidRDefault="00DF68EF" w:rsidP="00DF68EF">
      <w:pPr>
        <w:pStyle w:val="ListParagraph"/>
        <w:rPr>
          <w:rFonts w:ascii="Arial" w:hAnsi="Arial" w:cs="Arial"/>
        </w:rPr>
      </w:pPr>
    </w:p>
    <w:p w14:paraId="15EF7861" w14:textId="6B13BC71" w:rsidR="00DF68EF" w:rsidRDefault="00AE2B1F" w:rsidP="00DF68EF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11CD4" wp14:editId="6C61DD17">
                <wp:simplePos x="0" y="0"/>
                <wp:positionH relativeFrom="column">
                  <wp:posOffset>1508760</wp:posOffset>
                </wp:positionH>
                <wp:positionV relativeFrom="paragraph">
                  <wp:posOffset>2343150</wp:posOffset>
                </wp:positionV>
                <wp:extent cx="411480" cy="91440"/>
                <wp:effectExtent l="0" t="0" r="7620" b="3810"/>
                <wp:wrapNone/>
                <wp:docPr id="65874183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EA383" id="Rectangle 6" o:spid="_x0000_s1026" style="position:absolute;margin-left:118.8pt;margin-top:184.5pt;width:32.4pt;height: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" fillcolor="white [3212]" stroked="f" strokeweight="1pt"/>
            </w:pict>
          </mc:Fallback>
        </mc:AlternateContent>
      </w:r>
      <w:r w:rsidR="00DF68EF">
        <w:rPr>
          <w:noProof/>
        </w:rPr>
        <w:drawing>
          <wp:inline distT="0" distB="0" distL="0" distR="0" wp14:anchorId="3C147F50" wp14:editId="3A0556B8">
            <wp:extent cx="5518434" cy="3505380"/>
            <wp:effectExtent l="19050" t="19050" r="25400" b="19050"/>
            <wp:docPr id="1814780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046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8434" cy="3505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FA0D6" w14:textId="77777777" w:rsidR="00597097" w:rsidRDefault="00597097" w:rsidP="00DF68EF">
      <w:pPr>
        <w:pStyle w:val="ListParagraph"/>
        <w:rPr>
          <w:rFonts w:ascii="Arial" w:hAnsi="Arial" w:cs="Arial"/>
        </w:rPr>
      </w:pPr>
    </w:p>
    <w:p w14:paraId="23E6324F" w14:textId="0D4A20AC" w:rsidR="00597097" w:rsidRDefault="008D05D8" w:rsidP="0059709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</w:t>
      </w:r>
      <w:r w:rsidR="00597097">
        <w:rPr>
          <w:rFonts w:ascii="Arial" w:hAnsi="Arial" w:cs="Arial"/>
        </w:rPr>
        <w:t xml:space="preserve"> </w:t>
      </w:r>
      <w:r w:rsidR="00597097" w:rsidRPr="0076772D">
        <w:rPr>
          <w:rFonts w:ascii="Arial" w:hAnsi="Arial" w:cs="Arial"/>
          <w:b/>
          <w:bCs/>
        </w:rPr>
        <w:t xml:space="preserve">Employee </w:t>
      </w:r>
      <w:r w:rsidR="0076772D" w:rsidRPr="0076772D">
        <w:rPr>
          <w:rFonts w:ascii="Arial" w:hAnsi="Arial" w:cs="Arial"/>
          <w:b/>
          <w:bCs/>
        </w:rPr>
        <w:t>Acknowledgement</w:t>
      </w:r>
      <w:r>
        <w:rPr>
          <w:rFonts w:ascii="Arial" w:hAnsi="Arial" w:cs="Arial"/>
        </w:rPr>
        <w:t xml:space="preserve"> will appear 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>. This is what the employee will see at the end of the corrective action process.</w:t>
      </w:r>
      <w:r w:rsidR="00DD708C">
        <w:rPr>
          <w:rFonts w:ascii="Arial" w:hAnsi="Arial" w:cs="Arial"/>
        </w:rPr>
        <w:t xml:space="preserve"> There is no action needed from you on this step.</w:t>
      </w:r>
      <w:r w:rsidR="005970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Click</w:t>
      </w:r>
      <w:r w:rsidR="00597097">
        <w:rPr>
          <w:rFonts w:ascii="Arial" w:hAnsi="Arial" w:cs="Arial"/>
        </w:rPr>
        <w:t xml:space="preserve"> </w:t>
      </w:r>
      <w:r w:rsidR="00597097" w:rsidRPr="0076772D">
        <w:rPr>
          <w:rFonts w:ascii="Arial" w:hAnsi="Arial" w:cs="Arial"/>
          <w:b/>
          <w:bCs/>
        </w:rPr>
        <w:t>Next</w:t>
      </w:r>
      <w:r w:rsidR="00597097">
        <w:rPr>
          <w:rFonts w:ascii="Arial" w:hAnsi="Arial" w:cs="Arial"/>
        </w:rPr>
        <w:t xml:space="preserve">. </w:t>
      </w:r>
    </w:p>
    <w:p w14:paraId="4F70642D" w14:textId="6674A1D1" w:rsidR="0076772D" w:rsidRDefault="0076772D" w:rsidP="0076772D">
      <w:pPr>
        <w:ind w:firstLine="709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CFA49B" wp14:editId="1A64AA47">
            <wp:extent cx="5467350" cy="1200150"/>
            <wp:effectExtent l="19050" t="19050" r="19050" b="19050"/>
            <wp:docPr id="1598365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65896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b="6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1" cy="12002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42E15" w14:textId="55E60237" w:rsidR="00091863" w:rsidRDefault="00091863" w:rsidP="0009186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Review the </w:t>
      </w:r>
      <w:r w:rsidR="00DD708C">
        <w:rPr>
          <w:rFonts w:ascii="Arial" w:hAnsi="Arial" w:cs="Arial"/>
        </w:rPr>
        <w:t>corrective action</w:t>
      </w:r>
      <w:r>
        <w:rPr>
          <w:rFonts w:ascii="Arial" w:hAnsi="Arial" w:cs="Arial"/>
        </w:rPr>
        <w:t xml:space="preserve"> </w:t>
      </w:r>
      <w:r w:rsidR="00F90DD7">
        <w:rPr>
          <w:rFonts w:ascii="Arial" w:hAnsi="Arial" w:cs="Arial"/>
        </w:rPr>
        <w:t>information</w:t>
      </w:r>
      <w:r>
        <w:rPr>
          <w:rFonts w:ascii="Arial" w:hAnsi="Arial" w:cs="Arial"/>
        </w:rPr>
        <w:t xml:space="preserve"> you have just entered, then click </w:t>
      </w:r>
      <w:r w:rsidRPr="00091863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>.</w:t>
      </w:r>
    </w:p>
    <w:p w14:paraId="55932F8B" w14:textId="77777777" w:rsidR="00091863" w:rsidRDefault="00091863" w:rsidP="00091863">
      <w:pPr>
        <w:rPr>
          <w:rFonts w:ascii="Arial" w:hAnsi="Arial" w:cs="Arial"/>
        </w:rPr>
      </w:pPr>
    </w:p>
    <w:p w14:paraId="4500D585" w14:textId="66DA6C3D" w:rsidR="0073574E" w:rsidRDefault="00E71A70" w:rsidP="005119FF">
      <w:pPr>
        <w:ind w:firstLine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74C34" wp14:editId="227F13B9">
                <wp:simplePos x="0" y="0"/>
                <wp:positionH relativeFrom="column">
                  <wp:posOffset>1303020</wp:posOffset>
                </wp:positionH>
                <wp:positionV relativeFrom="paragraph">
                  <wp:posOffset>1940560</wp:posOffset>
                </wp:positionV>
                <wp:extent cx="350520" cy="68580"/>
                <wp:effectExtent l="0" t="0" r="0" b="7620"/>
                <wp:wrapNone/>
                <wp:docPr id="18700437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6C0AB" id="Rectangle 7" o:spid="_x0000_s1026" style="position:absolute;margin-left:102.6pt;margin-top:152.8pt;width:27.6pt;height: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" fillcolor="white [3212]" stroked="f" strokeweight="1pt"/>
            </w:pict>
          </mc:Fallback>
        </mc:AlternateContent>
      </w:r>
      <w:r w:rsidR="00091863">
        <w:rPr>
          <w:noProof/>
        </w:rPr>
        <w:drawing>
          <wp:inline distT="0" distB="0" distL="0" distR="0" wp14:anchorId="0A0CCE3A" wp14:editId="363ACE5B">
            <wp:extent cx="3295754" cy="2933700"/>
            <wp:effectExtent l="19050" t="19050" r="19050" b="19050"/>
            <wp:docPr id="2125352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52324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7420" cy="2935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25202" w14:textId="69856570" w:rsidR="002D71B4" w:rsidRPr="002D71B4" w:rsidRDefault="00527434" w:rsidP="002D71B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119FF">
        <w:rPr>
          <w:rFonts w:ascii="Arial" w:hAnsi="Arial" w:cs="Arial"/>
        </w:rPr>
        <w:t>Next, a</w:t>
      </w:r>
      <w:r w:rsidR="0073574E" w:rsidRPr="005119FF">
        <w:rPr>
          <w:rFonts w:ascii="Arial" w:hAnsi="Arial" w:cs="Arial"/>
        </w:rPr>
        <w:t xml:space="preserve">n HR Partner will review and </w:t>
      </w:r>
      <w:r w:rsidRPr="005119FF">
        <w:rPr>
          <w:rFonts w:ascii="Arial" w:hAnsi="Arial" w:cs="Arial"/>
        </w:rPr>
        <w:t xml:space="preserve">approve your evaluation. Once that happens, </w:t>
      </w:r>
      <w:r w:rsidR="005119FF">
        <w:rPr>
          <w:rFonts w:ascii="Arial" w:hAnsi="Arial" w:cs="Arial"/>
        </w:rPr>
        <w:t>y</w:t>
      </w:r>
      <w:r w:rsidR="005119FF" w:rsidRPr="005119FF">
        <w:rPr>
          <w:rFonts w:ascii="Arial" w:hAnsi="Arial" w:cs="Arial"/>
        </w:rPr>
        <w:t xml:space="preserve">ou will receive a task titled “Manager Evaluation: Corrective Action Plan” in your </w:t>
      </w:r>
      <w:r w:rsidR="005119FF" w:rsidRPr="00F90DD7">
        <w:rPr>
          <w:rFonts w:ascii="Arial" w:hAnsi="Arial" w:cs="Arial"/>
          <w:b/>
          <w:bCs/>
        </w:rPr>
        <w:t>My Tasks Inbox</w:t>
      </w:r>
      <w:r w:rsidR="005119FF" w:rsidRPr="005119FF">
        <w:rPr>
          <w:rFonts w:ascii="Arial" w:hAnsi="Arial" w:cs="Arial"/>
        </w:rPr>
        <w:t>.</w:t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D71B4" w:rsidRPr="00337D23" w14:paraId="6E0EBA15" w14:textId="77777777" w:rsidTr="0016252E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50850877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</w:p>
          <w:p w14:paraId="1AA29546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605B18A" wp14:editId="6378D9EA">
                      <wp:extent cx="353695" cy="353695"/>
                      <wp:effectExtent l="0" t="0" r="8255" b="8255"/>
                      <wp:docPr id="385972940" name="Freeform: Shape 385972940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89E104" id="Freeform: Shape 385972940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6A456250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02D986A3" w14:textId="0E935F7C" w:rsidR="002D71B4" w:rsidRPr="00337D23" w:rsidRDefault="002D71B4" w:rsidP="0016252E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>at</w:t>
            </w:r>
            <w:r w:rsidRPr="002D71B4">
              <w:rPr>
                <w:rFonts w:ascii="Arial" w:hAnsi="Arial" w:cs="Arial"/>
                <w:spacing w:val="-4"/>
              </w:rPr>
              <w:t xml:space="preserve"> this point, you must meet with </w:t>
            </w:r>
            <w:r w:rsidR="00F90DD7">
              <w:rPr>
                <w:rFonts w:ascii="Arial" w:hAnsi="Arial" w:cs="Arial"/>
                <w:spacing w:val="-4"/>
              </w:rPr>
              <w:t>your</w:t>
            </w:r>
            <w:r w:rsidRPr="002D71B4">
              <w:rPr>
                <w:rFonts w:ascii="Arial" w:hAnsi="Arial" w:cs="Arial"/>
                <w:spacing w:val="-4"/>
              </w:rPr>
              <w:t xml:space="preserve"> employee to discuss your expectations </w:t>
            </w:r>
            <w:r w:rsidRPr="002D71B4">
              <w:rPr>
                <w:rFonts w:ascii="Arial" w:hAnsi="Arial" w:cs="Arial"/>
                <w:b/>
                <w:bCs/>
                <w:spacing w:val="-4"/>
                <w:u w:val="single"/>
              </w:rPr>
              <w:t>before proceeding in Workday.</w:t>
            </w:r>
            <w:r w:rsidRPr="002D71B4">
              <w:rPr>
                <w:rFonts w:ascii="Arial" w:hAnsi="Arial" w:cs="Arial"/>
                <w:spacing w:val="-4"/>
              </w:rPr>
              <w:t xml:space="preserve">  </w:t>
            </w:r>
          </w:p>
        </w:tc>
      </w:tr>
    </w:tbl>
    <w:p w14:paraId="73D1BE78" w14:textId="77777777" w:rsidR="002D71B4" w:rsidRPr="005119FF" w:rsidRDefault="002D71B4" w:rsidP="005119FF">
      <w:pPr>
        <w:pStyle w:val="ListParagraph"/>
        <w:rPr>
          <w:rFonts w:ascii="Arial" w:hAnsi="Arial" w:cs="Arial"/>
        </w:rPr>
      </w:pPr>
    </w:p>
    <w:p w14:paraId="582B3CCF" w14:textId="3C5D5BDB" w:rsidR="00CB3FEE" w:rsidRDefault="005E321C" w:rsidP="00C1552A">
      <w:pPr>
        <w:ind w:firstLine="709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4E26B95" wp14:editId="7934C6EF">
            <wp:extent cx="6140766" cy="2495678"/>
            <wp:effectExtent l="19050" t="19050" r="12700" b="19050"/>
            <wp:docPr id="1813794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9410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0766" cy="2495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3DAEF" w14:textId="77777777" w:rsidR="00F32FB5" w:rsidRDefault="00F32FB5" w:rsidP="00C1552A">
      <w:pPr>
        <w:ind w:firstLine="709"/>
        <w:rPr>
          <w:rFonts w:ascii="Arial" w:hAnsi="Arial" w:cs="Arial"/>
        </w:rPr>
      </w:pPr>
    </w:p>
    <w:p w14:paraId="17E6CC34" w14:textId="2B43D95B" w:rsidR="00C467EA" w:rsidRDefault="00F90DD7" w:rsidP="00982FA5">
      <w:pPr>
        <w:pStyle w:val="Heading2"/>
        <w:numPr>
          <w:ilvl w:val="0"/>
          <w:numId w:val="3"/>
        </w:numPr>
        <w:shd w:val="clear" w:color="auto" w:fill="FFFFFF"/>
        <w:spacing w:before="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>
        <w:rPr>
          <w:rFonts w:ascii="Arial" w:eastAsiaTheme="minorHAnsi" w:hAnsi="Arial" w:cs="Arial"/>
          <w:color w:val="auto"/>
          <w:sz w:val="22"/>
          <w:szCs w:val="22"/>
        </w:rPr>
        <w:t>After</w:t>
      </w:r>
      <w:r w:rsidR="00CB3FEE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you have 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>the</w:t>
      </w:r>
      <w:r w:rsidR="00CB3FEE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meeting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with </w:t>
      </w:r>
      <w:r>
        <w:rPr>
          <w:rFonts w:ascii="Arial" w:eastAsiaTheme="minorHAnsi" w:hAnsi="Arial" w:cs="Arial"/>
          <w:color w:val="auto"/>
          <w:sz w:val="22"/>
          <w:szCs w:val="22"/>
        </w:rPr>
        <w:t>your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employee, </w:t>
      </w:r>
      <w:r w:rsidR="00EE6B8A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come back to the task and click </w:t>
      </w:r>
      <w:r w:rsidR="00EA7C72" w:rsidRPr="00EE6B8A">
        <w:rPr>
          <w:rFonts w:ascii="Arial" w:eastAsiaTheme="minorHAnsi" w:hAnsi="Arial" w:cs="Arial"/>
          <w:b/>
          <w:bCs/>
          <w:color w:val="auto"/>
          <w:sz w:val="22"/>
          <w:szCs w:val="22"/>
        </w:rPr>
        <w:t>Get Started</w:t>
      </w:r>
      <w:r w:rsidR="00EE6B8A">
        <w:rPr>
          <w:rFonts w:ascii="Arial" w:eastAsiaTheme="minorHAnsi" w:hAnsi="Arial" w:cs="Arial"/>
          <w:color w:val="auto"/>
          <w:sz w:val="22"/>
          <w:szCs w:val="22"/>
        </w:rPr>
        <w:t>.</w:t>
      </w:r>
    </w:p>
    <w:p w14:paraId="2A72FE75" w14:textId="77777777" w:rsidR="00EE6B8A" w:rsidRPr="00EE6B8A" w:rsidRDefault="00EE6B8A" w:rsidP="00EE6B8A"/>
    <w:p w14:paraId="3FED1B2F" w14:textId="28A581CD" w:rsidR="00EE6B8A" w:rsidRPr="003F270B" w:rsidRDefault="00C467EA" w:rsidP="003F270B">
      <w:pPr>
        <w:pStyle w:val="Heading2"/>
        <w:shd w:val="clear" w:color="auto" w:fill="FFFFFF"/>
        <w:spacing w:before="0"/>
        <w:ind w:left="72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52A03F" wp14:editId="3A94BEFE">
            <wp:extent cx="6140766" cy="2495678"/>
            <wp:effectExtent l="19050" t="19050" r="12700" b="19050"/>
            <wp:docPr id="959369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6918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0766" cy="2495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0C84A" w14:textId="77777777" w:rsidR="00C1552A" w:rsidRPr="00593AD6" w:rsidRDefault="00C1552A" w:rsidP="00C1552A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</w:p>
    <w:p w14:paraId="43D6F772" w14:textId="2D556727" w:rsidR="000222DF" w:rsidRDefault="00593AD6" w:rsidP="00593AD6">
      <w:pPr>
        <w:pStyle w:val="Heading2"/>
        <w:numPr>
          <w:ilvl w:val="0"/>
          <w:numId w:val="3"/>
        </w:numPr>
        <w:shd w:val="clear" w:color="auto" w:fill="FFFFFF"/>
        <w:spacing w:before="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Advance to the Acknowledgement section of the task then change the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Status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to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A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cknowledge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Review 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Discussion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Complete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. Then, click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Submit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at the bottom of the </w:t>
      </w:r>
      <w:r w:rsidR="009F43E6">
        <w:rPr>
          <w:rFonts w:ascii="Arial" w:eastAsiaTheme="minorHAnsi" w:hAnsi="Arial" w:cs="Arial"/>
          <w:color w:val="auto"/>
          <w:sz w:val="22"/>
          <w:szCs w:val="22"/>
        </w:rPr>
        <w:t>screen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. </w:t>
      </w:r>
    </w:p>
    <w:p w14:paraId="253D6C30" w14:textId="77777777" w:rsidR="000222DF" w:rsidRDefault="000222DF" w:rsidP="000222DF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</w:p>
    <w:p w14:paraId="0A13ED30" w14:textId="542EFFA2" w:rsidR="00593AD6" w:rsidRPr="00593AD6" w:rsidRDefault="00593AD6" w:rsidP="000222DF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Clicking 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Submit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will route the </w:t>
      </w:r>
      <w:r w:rsidR="000222DF">
        <w:rPr>
          <w:rFonts w:ascii="Arial" w:eastAsiaTheme="minorHAnsi" w:hAnsi="Arial" w:cs="Arial"/>
          <w:color w:val="auto"/>
          <w:sz w:val="22"/>
          <w:szCs w:val="22"/>
        </w:rPr>
        <w:t>c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orrective </w:t>
      </w:r>
      <w:r w:rsidR="000222DF">
        <w:rPr>
          <w:rFonts w:ascii="Arial" w:eastAsiaTheme="minorHAnsi" w:hAnsi="Arial" w:cs="Arial"/>
          <w:color w:val="auto"/>
          <w:sz w:val="22"/>
          <w:szCs w:val="22"/>
        </w:rPr>
        <w:t>a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ction to the employee's </w:t>
      </w:r>
      <w:r w:rsidR="000222DF" w:rsidRPr="00F53291">
        <w:rPr>
          <w:rFonts w:ascii="Arial" w:eastAsiaTheme="minorHAnsi" w:hAnsi="Arial" w:cs="Arial"/>
          <w:b/>
          <w:bCs/>
          <w:color w:val="auto"/>
          <w:sz w:val="22"/>
          <w:szCs w:val="22"/>
        </w:rPr>
        <w:t>My Tasks Inbox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for their acknowledgement.</w:t>
      </w:r>
    </w:p>
    <w:p w14:paraId="5715179C" w14:textId="77777777" w:rsidR="00C1552A" w:rsidRDefault="00C1552A" w:rsidP="000222DF">
      <w:pPr>
        <w:pStyle w:val="Heading2"/>
        <w:shd w:val="clear" w:color="auto" w:fill="FFFFFF"/>
        <w:spacing w:before="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</w:p>
    <w:p w14:paraId="1A2D314A" w14:textId="0F98839B" w:rsidR="00CB3FEE" w:rsidRPr="00C1552A" w:rsidRDefault="00C1552A" w:rsidP="00C1552A">
      <w:pPr>
        <w:pStyle w:val="Heading2"/>
        <w:shd w:val="clear" w:color="auto" w:fill="FFFFFF"/>
        <w:spacing w:before="0"/>
        <w:ind w:left="72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  <w:r>
        <w:rPr>
          <w:noProof/>
        </w:rPr>
        <w:drawing>
          <wp:inline distT="0" distB="0" distL="0" distR="0" wp14:anchorId="68FD9CE9" wp14:editId="46E98D2F">
            <wp:extent cx="5715967" cy="1735323"/>
            <wp:effectExtent l="19050" t="19050" r="18415" b="17780"/>
            <wp:docPr id="17444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23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6804" cy="1738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FEE" w:rsidRPr="00CB3FEE">
        <w:rPr>
          <w:rFonts w:ascii="Roboto" w:hAnsi="Roboto"/>
          <w:b/>
          <w:bCs/>
          <w:color w:val="4A4A4A"/>
          <w:sz w:val="21"/>
          <w:szCs w:val="21"/>
        </w:rPr>
        <w:br/>
        <w:t> </w:t>
      </w:r>
    </w:p>
    <w:p w14:paraId="7244F168" w14:textId="77777777" w:rsidR="00E85C7C" w:rsidRDefault="00E85C7C" w:rsidP="00C467EA">
      <w:pPr>
        <w:rPr>
          <w:rFonts w:ascii="Arial" w:hAnsi="Arial" w:cs="Arial"/>
        </w:rPr>
      </w:pPr>
    </w:p>
    <w:p w14:paraId="106604BB" w14:textId="7A4245A4" w:rsidR="003F270B" w:rsidRDefault="003F270B" w:rsidP="003F270B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  <w:bookmarkStart w:id="4" w:name="_Monitoring_a_Corrective"/>
      <w:bookmarkEnd w:id="4"/>
      <w:r>
        <w:rPr>
          <w:rStyle w:val="Heading1Char"/>
          <w:rFonts w:ascii="Arial" w:hAnsi="Arial"/>
          <w:b/>
          <w:bCs/>
          <w:sz w:val="28"/>
          <w:szCs w:val="28"/>
        </w:rPr>
        <w:t>Monitoring a Corrective Action</w:t>
      </w:r>
    </w:p>
    <w:p w14:paraId="5414D24A" w14:textId="77777777" w:rsidR="003F270B" w:rsidRPr="00033AA3" w:rsidRDefault="003F270B" w:rsidP="003F270B">
      <w:pPr>
        <w:pStyle w:val="Heading1"/>
        <w:rPr>
          <w:rFonts w:ascii="Arial" w:hAnsi="Arial"/>
        </w:rPr>
      </w:pPr>
      <w:r>
        <w:rPr>
          <w:rFonts w:ascii="Arial" w:hAnsi="Arial"/>
        </w:rPr>
        <w:t xml:space="preserve">To get started, </w:t>
      </w:r>
      <w:r w:rsidRPr="1B3C15CD">
        <w:rPr>
          <w:rFonts w:ascii="Arial" w:hAnsi="Arial"/>
        </w:rPr>
        <w:t xml:space="preserve">click on the </w:t>
      </w:r>
      <w:r w:rsidRPr="1B3C15CD">
        <w:rPr>
          <w:rFonts w:ascii="Arial" w:hAnsi="Arial"/>
          <w:b/>
          <w:bCs/>
        </w:rPr>
        <w:t>Menu</w:t>
      </w:r>
      <w:r w:rsidRPr="1B3C15CD">
        <w:rPr>
          <w:rFonts w:ascii="Arial" w:hAnsi="Arial"/>
        </w:rPr>
        <w:t xml:space="preserve"> icon in the top left-hand corner of your </w:t>
      </w:r>
      <w:r>
        <w:rPr>
          <w:rFonts w:ascii="Arial" w:hAnsi="Arial"/>
        </w:rPr>
        <w:t>Workday Homepage</w:t>
      </w:r>
      <w:r w:rsidRPr="1B3C15CD">
        <w:rPr>
          <w:rFonts w:ascii="Arial" w:hAnsi="Arial"/>
        </w:rPr>
        <w:t xml:space="preserve">. </w:t>
      </w:r>
      <w:r>
        <w:rPr>
          <w:rFonts w:ascii="Arial" w:hAnsi="Arial"/>
        </w:rPr>
        <w:t>Then, s</w:t>
      </w:r>
      <w:r w:rsidRPr="1B3C15CD">
        <w:rPr>
          <w:rFonts w:ascii="Arial" w:hAnsi="Arial"/>
        </w:rPr>
        <w:t xml:space="preserve">elect the </w:t>
      </w:r>
      <w:r>
        <w:rPr>
          <w:rFonts w:ascii="Arial" w:hAnsi="Arial"/>
          <w:b/>
          <w:bCs/>
        </w:rPr>
        <w:t>Team Performance</w:t>
      </w:r>
      <w:r w:rsidRPr="1B3C15CD">
        <w:rPr>
          <w:rFonts w:ascii="Arial" w:hAnsi="Arial"/>
          <w:b/>
          <w:bCs/>
        </w:rPr>
        <w:t xml:space="preserve"> </w:t>
      </w:r>
      <w:r w:rsidRPr="1B3C15CD">
        <w:rPr>
          <w:rFonts w:ascii="Arial" w:hAnsi="Arial"/>
        </w:rPr>
        <w:t>application.</w:t>
      </w:r>
      <w:r>
        <w:rPr>
          <w:rFonts w:ascii="Arial" w:hAnsi="Arial"/>
        </w:rPr>
        <w:t xml:space="preserve"> </w:t>
      </w:r>
    </w:p>
    <w:p w14:paraId="3DD43B06" w14:textId="77777777" w:rsidR="003F270B" w:rsidRDefault="003F270B" w:rsidP="003F270B">
      <w:pPr>
        <w:pStyle w:val="ListParagraph"/>
        <w:rPr>
          <w:rFonts w:ascii="Arial" w:hAnsi="Arial" w:cs="Arial"/>
        </w:rPr>
      </w:pPr>
    </w:p>
    <w:p w14:paraId="11E91C5D" w14:textId="77777777" w:rsidR="003F270B" w:rsidRPr="002B0D3E" w:rsidRDefault="003F270B" w:rsidP="003F270B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7D3352" wp14:editId="182671FC">
                <wp:simplePos x="0" y="0"/>
                <wp:positionH relativeFrom="column">
                  <wp:posOffset>1098550</wp:posOffset>
                </wp:positionH>
                <wp:positionV relativeFrom="paragraph">
                  <wp:posOffset>335280</wp:posOffset>
                </wp:positionV>
                <wp:extent cx="1054100" cy="1295400"/>
                <wp:effectExtent l="0" t="0" r="50800" b="57150"/>
                <wp:wrapNone/>
                <wp:docPr id="1864451382" name="Straight Arrow Connector 186445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FB80" id="Straight Arrow Connector 1864451382" o:spid="_x0000_s1026" type="#_x0000_t32" style="position:absolute;margin-left:86.5pt;margin-top:26.4pt;width:83pt;height:10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15EF95F0" wp14:editId="2357C3F3">
            <wp:extent cx="1546860" cy="1643537"/>
            <wp:effectExtent l="19050" t="19050" r="15240" b="13970"/>
            <wp:docPr id="371336148" name="Picture 371336148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439" cy="166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1B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4F7BF" wp14:editId="4EA15C9D">
            <wp:extent cx="1797142" cy="1917799"/>
            <wp:effectExtent l="19050" t="19050" r="12700" b="25400"/>
            <wp:docPr id="231420286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4064" name="Picture 1" descr="A screenshot of a menu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191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F2A05" w14:textId="77777777" w:rsidR="003F270B" w:rsidRPr="00337D23" w:rsidRDefault="003F270B" w:rsidP="003F270B">
      <w:pPr>
        <w:pStyle w:val="ListParagraph"/>
        <w:rPr>
          <w:rFonts w:ascii="Arial" w:hAnsi="Arial" w:cs="Arial"/>
        </w:rPr>
      </w:pPr>
    </w:p>
    <w:p w14:paraId="245C0C36" w14:textId="47C32312" w:rsidR="003F270B" w:rsidRPr="00337D23" w:rsidRDefault="003F270B" w:rsidP="003F270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390381">
        <w:rPr>
          <w:rFonts w:ascii="Arial" w:hAnsi="Arial" w:cs="Arial"/>
          <w:b/>
          <w:bCs/>
        </w:rPr>
        <w:t>Performance</w:t>
      </w:r>
      <w:r>
        <w:rPr>
          <w:rFonts w:ascii="Arial" w:hAnsi="Arial" w:cs="Arial"/>
        </w:rPr>
        <w:t xml:space="preserve"> menu on the right-hand side of the screen, select </w:t>
      </w:r>
      <w:r>
        <w:rPr>
          <w:rFonts w:ascii="Arial" w:hAnsi="Arial" w:cs="Arial"/>
          <w:b/>
          <w:bCs/>
        </w:rPr>
        <w:t>Employee Reviews.</w:t>
      </w:r>
    </w:p>
    <w:p w14:paraId="7A4D39F9" w14:textId="77777777" w:rsidR="003F270B" w:rsidRDefault="003F270B" w:rsidP="003F270B">
      <w:pPr>
        <w:pStyle w:val="ListParagraph"/>
        <w:rPr>
          <w:rFonts w:ascii="Arial" w:hAnsi="Arial" w:cs="Arial"/>
        </w:rPr>
      </w:pPr>
    </w:p>
    <w:p w14:paraId="7FB5F4CC" w14:textId="5F888090" w:rsidR="003F270B" w:rsidRDefault="00D96301" w:rsidP="003F270B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B90109" wp14:editId="3920987B">
            <wp:extent cx="1485900" cy="1660265"/>
            <wp:effectExtent l="19050" t="19050" r="19050" b="16510"/>
            <wp:docPr id="2052739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3943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7295" cy="1661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2BA44" w14:textId="77777777" w:rsidR="00D96301" w:rsidRDefault="00D96301" w:rsidP="003F270B">
      <w:pPr>
        <w:pStyle w:val="ListParagraph"/>
        <w:rPr>
          <w:rFonts w:ascii="Arial" w:hAnsi="Arial" w:cs="Arial"/>
        </w:rPr>
      </w:pPr>
    </w:p>
    <w:p w14:paraId="1D6A6FFA" w14:textId="37651909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Next, select your </w:t>
      </w:r>
      <w:r w:rsidRPr="00D96301">
        <w:rPr>
          <w:rFonts w:ascii="Arial" w:hAnsi="Arial" w:cs="Arial"/>
          <w:b/>
          <w:bCs/>
        </w:rPr>
        <w:t>Organization</w:t>
      </w:r>
      <w:r w:rsidR="00E85C7C">
        <w:rPr>
          <w:rFonts w:ascii="Arial" w:hAnsi="Arial" w:cs="Arial"/>
        </w:rPr>
        <w:t xml:space="preserve">. Then, select </w:t>
      </w:r>
      <w:r w:rsidRPr="00D96301">
        <w:rPr>
          <w:rFonts w:ascii="Arial" w:hAnsi="Arial" w:cs="Arial"/>
          <w:b/>
          <w:bCs/>
        </w:rPr>
        <w:t>Corrective Action Plan</w:t>
      </w:r>
      <w:r w:rsidR="006A65BA">
        <w:rPr>
          <w:rFonts w:ascii="Arial" w:hAnsi="Arial" w:cs="Arial"/>
          <w:b/>
          <w:bCs/>
        </w:rPr>
        <w:t>-Global</w:t>
      </w:r>
      <w:r>
        <w:rPr>
          <w:rFonts w:ascii="Arial" w:hAnsi="Arial" w:cs="Arial"/>
        </w:rPr>
        <w:t xml:space="preserve"> from the </w:t>
      </w:r>
      <w:r w:rsidRPr="00D96301">
        <w:rPr>
          <w:rFonts w:ascii="Arial" w:hAnsi="Arial" w:cs="Arial"/>
          <w:b/>
          <w:bCs/>
        </w:rPr>
        <w:t>Review Templates</w:t>
      </w:r>
      <w:r>
        <w:rPr>
          <w:rFonts w:ascii="Arial" w:hAnsi="Arial" w:cs="Arial"/>
        </w:rPr>
        <w:t xml:space="preserve"> drop-down menu. </w:t>
      </w:r>
    </w:p>
    <w:p w14:paraId="003064AD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581797A3" w14:textId="1BE025E9" w:rsidR="00D96301" w:rsidRDefault="00D96301" w:rsidP="00D9630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00A62AD2" wp14:editId="35748183">
            <wp:extent cx="2548423" cy="2774950"/>
            <wp:effectExtent l="19050" t="19050" r="23495" b="25400"/>
            <wp:docPr id="110766064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60643" name="Picture 1" descr="A screenshot of a survey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2733" cy="2779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8EAF9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FAF4914" w14:textId="6325EF00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D96301"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 to proceed. </w:t>
      </w:r>
    </w:p>
    <w:p w14:paraId="26761CFC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75D41D9" w14:textId="0E01ABE8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2CA31E" wp14:editId="283840DE">
            <wp:extent cx="2984500" cy="1515411"/>
            <wp:effectExtent l="19050" t="19050" r="25400" b="27940"/>
            <wp:docPr id="131904070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40708" name="Picture 1" descr="A screenshot of a computer scree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3041" cy="1519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EA809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1383A270" w14:textId="3BBD571C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 xml:space="preserve">, you will see all </w:t>
      </w:r>
      <w:r w:rsidR="009E08A4" w:rsidRPr="009E08A4">
        <w:rPr>
          <w:rFonts w:ascii="Arial" w:hAnsi="Arial" w:cs="Arial"/>
          <w:b/>
          <w:bCs/>
        </w:rPr>
        <w:t xml:space="preserve">In Progress </w:t>
      </w:r>
      <w:r w:rsidR="009E08A4" w:rsidRPr="009E08A4">
        <w:rPr>
          <w:rFonts w:ascii="Arial" w:hAnsi="Arial" w:cs="Arial"/>
        </w:rPr>
        <w:t>and</w:t>
      </w:r>
      <w:r w:rsidR="009E08A4" w:rsidRPr="009E08A4">
        <w:rPr>
          <w:rFonts w:ascii="Arial" w:hAnsi="Arial" w:cs="Arial"/>
          <w:b/>
          <w:bCs/>
        </w:rPr>
        <w:t xml:space="preserve"> Completed</w:t>
      </w:r>
      <w:r w:rsidR="009E08A4">
        <w:rPr>
          <w:rFonts w:ascii="Arial" w:hAnsi="Arial" w:cs="Arial"/>
        </w:rPr>
        <w:t xml:space="preserve"> </w:t>
      </w:r>
      <w:r w:rsidRPr="00074373">
        <w:rPr>
          <w:rFonts w:ascii="Arial" w:hAnsi="Arial" w:cs="Arial"/>
          <w:b/>
          <w:bCs/>
        </w:rPr>
        <w:t>Corrective Action Plans</w:t>
      </w:r>
      <w:r>
        <w:rPr>
          <w:rFonts w:ascii="Arial" w:hAnsi="Arial" w:cs="Arial"/>
        </w:rPr>
        <w:t xml:space="preserve"> for your employees. You can toggle between the </w:t>
      </w:r>
      <w:r w:rsidRPr="00074373">
        <w:rPr>
          <w:rFonts w:ascii="Arial" w:hAnsi="Arial" w:cs="Arial"/>
          <w:b/>
          <w:bCs/>
        </w:rPr>
        <w:t xml:space="preserve">In Progress </w:t>
      </w:r>
      <w:r w:rsidRPr="00074373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Pr="00074373">
        <w:rPr>
          <w:rFonts w:ascii="Arial" w:hAnsi="Arial" w:cs="Arial"/>
          <w:b/>
          <w:bCs/>
        </w:rPr>
        <w:t>Completed</w:t>
      </w:r>
      <w:r>
        <w:rPr>
          <w:rFonts w:ascii="Arial" w:hAnsi="Arial" w:cs="Arial"/>
        </w:rPr>
        <w:t xml:space="preserve"> tabs to see the status of the plans. </w:t>
      </w:r>
    </w:p>
    <w:p w14:paraId="1370BC28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7DA6D573" w14:textId="0DE55C1A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0AFEC7" wp14:editId="7950742B">
            <wp:extent cx="4857750" cy="1637563"/>
            <wp:effectExtent l="19050" t="19050" r="19050" b="20320"/>
            <wp:docPr id="1893444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4154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8278" cy="1641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544BF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1DE1264B" w14:textId="617056B5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review </w:t>
      </w:r>
      <w:r w:rsidR="009E08A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corrective action process history, click the applicable plan </w:t>
      </w:r>
      <w:r w:rsidR="009E08A4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the </w:t>
      </w:r>
      <w:r w:rsidRPr="00074373">
        <w:rPr>
          <w:rFonts w:ascii="Arial" w:hAnsi="Arial" w:cs="Arial"/>
          <w:b/>
          <w:bCs/>
        </w:rPr>
        <w:t>Review</w:t>
      </w:r>
      <w:r>
        <w:rPr>
          <w:rFonts w:ascii="Arial" w:hAnsi="Arial" w:cs="Arial"/>
        </w:rPr>
        <w:t xml:space="preserve"> column. </w:t>
      </w:r>
    </w:p>
    <w:p w14:paraId="392E8707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78006873" w14:textId="6EDFCFA9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2E7F68" wp14:editId="64E3E2D6">
            <wp:extent cx="4959350" cy="1671813"/>
            <wp:effectExtent l="19050" t="19050" r="12700" b="24130"/>
            <wp:docPr id="1728637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3720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8362" cy="1674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2347D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51B24901" w14:textId="1A137100" w:rsidR="00A21F06" w:rsidRDefault="00A21F06" w:rsidP="00A21F0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>,</w:t>
      </w:r>
      <w:r w:rsidR="00F40AEB">
        <w:rPr>
          <w:rFonts w:ascii="Arial" w:hAnsi="Arial" w:cs="Arial"/>
        </w:rPr>
        <w:t xml:space="preserve"> click any of the steps in the </w:t>
      </w:r>
      <w:r w:rsidR="00F40AEB" w:rsidRPr="005A75FE">
        <w:rPr>
          <w:rFonts w:ascii="Arial" w:hAnsi="Arial" w:cs="Arial"/>
          <w:b/>
          <w:bCs/>
        </w:rPr>
        <w:t>Process</w:t>
      </w:r>
      <w:r w:rsidR="00F40AEB">
        <w:rPr>
          <w:rFonts w:ascii="Arial" w:hAnsi="Arial" w:cs="Arial"/>
        </w:rPr>
        <w:t xml:space="preserve"> column to be directed to additional information about that applicable step. </w:t>
      </w:r>
    </w:p>
    <w:p w14:paraId="03E5E1A9" w14:textId="77777777" w:rsidR="009E08A4" w:rsidRDefault="009E08A4" w:rsidP="009E08A4">
      <w:pPr>
        <w:pStyle w:val="ListParagraph"/>
        <w:rPr>
          <w:rFonts w:ascii="Arial" w:hAnsi="Arial" w:cs="Arial"/>
        </w:rPr>
      </w:pPr>
    </w:p>
    <w:p w14:paraId="3C6CC524" w14:textId="1DAFECAB" w:rsidR="00D96301" w:rsidRDefault="0084591B" w:rsidP="00D96301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1712AC" wp14:editId="303BD6EC">
                <wp:simplePos x="0" y="0"/>
                <wp:positionH relativeFrom="column">
                  <wp:posOffset>476250</wp:posOffset>
                </wp:positionH>
                <wp:positionV relativeFrom="paragraph">
                  <wp:posOffset>1661795</wp:posOffset>
                </wp:positionV>
                <wp:extent cx="939800" cy="1593850"/>
                <wp:effectExtent l="0" t="0" r="12700" b="25400"/>
                <wp:wrapNone/>
                <wp:docPr id="1272608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59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BBC85" id="Rectangle 1" o:spid="_x0000_s1026" style="position:absolute;margin-left:37.5pt;margin-top:130.85pt;width:74pt;height:125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" filled="f" strokecolor="red" strokeweight="1.5pt"/>
            </w:pict>
          </mc:Fallback>
        </mc:AlternateContent>
      </w:r>
      <w:r w:rsidR="00D96301">
        <w:rPr>
          <w:noProof/>
        </w:rPr>
        <w:drawing>
          <wp:inline distT="0" distB="0" distL="0" distR="0" wp14:anchorId="3E0DD683" wp14:editId="3EA6DA4D">
            <wp:extent cx="5518150" cy="3301036"/>
            <wp:effectExtent l="19050" t="19050" r="25400" b="13970"/>
            <wp:docPr id="563320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081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1415" cy="3302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7D927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0E0F00D" w14:textId="77777777" w:rsidR="003F270B" w:rsidRPr="00C467EA" w:rsidRDefault="003F270B" w:rsidP="00C467EA">
      <w:pPr>
        <w:rPr>
          <w:rFonts w:ascii="Arial" w:hAnsi="Arial" w:cs="Arial"/>
        </w:rPr>
      </w:pPr>
    </w:p>
    <w:sectPr w:rsidR="003F270B" w:rsidRPr="00C467EA" w:rsidSect="000F48C0">
      <w:footerReference w:type="default" r:id="rId3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5B6F5" w14:textId="77777777" w:rsidR="000F48C0" w:rsidRDefault="000F48C0" w:rsidP="00E05D8B">
      <w:pPr>
        <w:spacing w:after="0" w:line="240" w:lineRule="auto"/>
      </w:pPr>
      <w:r>
        <w:separator/>
      </w:r>
    </w:p>
  </w:endnote>
  <w:endnote w:type="continuationSeparator" w:id="0">
    <w:p w14:paraId="07AB62DF" w14:textId="77777777" w:rsidR="000F48C0" w:rsidRDefault="000F48C0" w:rsidP="00E05D8B">
      <w:pPr>
        <w:spacing w:after="0" w:line="240" w:lineRule="auto"/>
      </w:pPr>
      <w:r>
        <w:continuationSeparator/>
      </w:r>
    </w:p>
  </w:endnote>
  <w:endnote w:type="continuationNotice" w:id="1">
    <w:p w14:paraId="7E4CC46F" w14:textId="77777777" w:rsidR="000F48C0" w:rsidRDefault="000F4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259B2445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4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5A64E" w14:textId="77777777" w:rsidR="000F48C0" w:rsidRDefault="000F48C0" w:rsidP="00E05D8B">
      <w:pPr>
        <w:spacing w:after="0" w:line="240" w:lineRule="auto"/>
      </w:pPr>
      <w:r>
        <w:separator/>
      </w:r>
    </w:p>
  </w:footnote>
  <w:footnote w:type="continuationSeparator" w:id="0">
    <w:p w14:paraId="417A6445" w14:textId="77777777" w:rsidR="000F48C0" w:rsidRDefault="000F48C0" w:rsidP="00E05D8B">
      <w:pPr>
        <w:spacing w:after="0" w:line="240" w:lineRule="auto"/>
      </w:pPr>
      <w:r>
        <w:continuationSeparator/>
      </w:r>
    </w:p>
  </w:footnote>
  <w:footnote w:type="continuationNotice" w:id="1">
    <w:p w14:paraId="43EDB25C" w14:textId="77777777" w:rsidR="000F48C0" w:rsidRDefault="000F48C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87BD7"/>
    <w:multiLevelType w:val="multilevel"/>
    <w:tmpl w:val="6EA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502A1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E11955"/>
    <w:multiLevelType w:val="hybridMultilevel"/>
    <w:tmpl w:val="F1FE2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35923"/>
    <w:multiLevelType w:val="hybridMultilevel"/>
    <w:tmpl w:val="F1FE2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34492"/>
    <w:multiLevelType w:val="hybridMultilevel"/>
    <w:tmpl w:val="A05454F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6472173"/>
    <w:multiLevelType w:val="multilevel"/>
    <w:tmpl w:val="C28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E67CCF"/>
    <w:multiLevelType w:val="hybridMultilevel"/>
    <w:tmpl w:val="D3A89618"/>
    <w:lvl w:ilvl="0" w:tplc="78E8EBD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63084">
    <w:abstractNumId w:val="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599725170">
    <w:abstractNumId w:val="5"/>
  </w:num>
  <w:num w:numId="3" w16cid:durableId="710690618">
    <w:abstractNumId w:val="2"/>
  </w:num>
  <w:num w:numId="4" w16cid:durableId="443312366">
    <w:abstractNumId w:val="4"/>
  </w:num>
  <w:num w:numId="5" w16cid:durableId="1719622576">
    <w:abstractNumId w:val="6"/>
  </w:num>
  <w:num w:numId="6" w16cid:durableId="1754669112">
    <w:abstractNumId w:val="7"/>
  </w:num>
  <w:num w:numId="7" w16cid:durableId="1798716010">
    <w:abstractNumId w:val="0"/>
  </w:num>
  <w:num w:numId="8" w16cid:durableId="1734893517">
    <w:abstractNumId w:val="1"/>
  </w:num>
  <w:num w:numId="9" w16cid:durableId="14441838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17B37"/>
    <w:rsid w:val="000222DF"/>
    <w:rsid w:val="00026A1E"/>
    <w:rsid w:val="000274CE"/>
    <w:rsid w:val="000274F6"/>
    <w:rsid w:val="00034F75"/>
    <w:rsid w:val="0004387A"/>
    <w:rsid w:val="00053626"/>
    <w:rsid w:val="00053FCA"/>
    <w:rsid w:val="00061091"/>
    <w:rsid w:val="00063841"/>
    <w:rsid w:val="0006548D"/>
    <w:rsid w:val="00071797"/>
    <w:rsid w:val="0007219F"/>
    <w:rsid w:val="00074373"/>
    <w:rsid w:val="0007488B"/>
    <w:rsid w:val="00077224"/>
    <w:rsid w:val="000808B7"/>
    <w:rsid w:val="00081252"/>
    <w:rsid w:val="00082E01"/>
    <w:rsid w:val="000872AD"/>
    <w:rsid w:val="00091863"/>
    <w:rsid w:val="00092C18"/>
    <w:rsid w:val="000B6A06"/>
    <w:rsid w:val="000C0D9F"/>
    <w:rsid w:val="000C2FA8"/>
    <w:rsid w:val="000C3EB5"/>
    <w:rsid w:val="000C4327"/>
    <w:rsid w:val="000E2E53"/>
    <w:rsid w:val="000F48C0"/>
    <w:rsid w:val="001034CA"/>
    <w:rsid w:val="00103907"/>
    <w:rsid w:val="00106A4D"/>
    <w:rsid w:val="00107B52"/>
    <w:rsid w:val="001206B6"/>
    <w:rsid w:val="001313A1"/>
    <w:rsid w:val="001315CF"/>
    <w:rsid w:val="0013714C"/>
    <w:rsid w:val="0013781A"/>
    <w:rsid w:val="00144F2D"/>
    <w:rsid w:val="001469A4"/>
    <w:rsid w:val="00167DBC"/>
    <w:rsid w:val="00174A0B"/>
    <w:rsid w:val="00175AFD"/>
    <w:rsid w:val="00176B29"/>
    <w:rsid w:val="00184181"/>
    <w:rsid w:val="00191653"/>
    <w:rsid w:val="001A0D5A"/>
    <w:rsid w:val="001A4B82"/>
    <w:rsid w:val="001A52CF"/>
    <w:rsid w:val="001A78E3"/>
    <w:rsid w:val="001B5EC7"/>
    <w:rsid w:val="001C09C7"/>
    <w:rsid w:val="001C10D3"/>
    <w:rsid w:val="001D0D03"/>
    <w:rsid w:val="001D15AE"/>
    <w:rsid w:val="001D453B"/>
    <w:rsid w:val="001D612F"/>
    <w:rsid w:val="001D6CDB"/>
    <w:rsid w:val="001E2493"/>
    <w:rsid w:val="001F41B5"/>
    <w:rsid w:val="001F4F3F"/>
    <w:rsid w:val="00201766"/>
    <w:rsid w:val="00205FE9"/>
    <w:rsid w:val="002156F9"/>
    <w:rsid w:val="00217FD0"/>
    <w:rsid w:val="0022029D"/>
    <w:rsid w:val="0022482C"/>
    <w:rsid w:val="002325EA"/>
    <w:rsid w:val="00235448"/>
    <w:rsid w:val="0023574D"/>
    <w:rsid w:val="00240D40"/>
    <w:rsid w:val="0024127C"/>
    <w:rsid w:val="00244308"/>
    <w:rsid w:val="00244621"/>
    <w:rsid w:val="0024529D"/>
    <w:rsid w:val="00245ADE"/>
    <w:rsid w:val="00245F70"/>
    <w:rsid w:val="002537BC"/>
    <w:rsid w:val="002539D8"/>
    <w:rsid w:val="0025552E"/>
    <w:rsid w:val="0025583F"/>
    <w:rsid w:val="00262F59"/>
    <w:rsid w:val="00265677"/>
    <w:rsid w:val="00266F57"/>
    <w:rsid w:val="00274DDA"/>
    <w:rsid w:val="00275DC5"/>
    <w:rsid w:val="00292CEC"/>
    <w:rsid w:val="002B0D3E"/>
    <w:rsid w:val="002C0075"/>
    <w:rsid w:val="002C2BB6"/>
    <w:rsid w:val="002C50FC"/>
    <w:rsid w:val="002C72E9"/>
    <w:rsid w:val="002C7D53"/>
    <w:rsid w:val="002D3594"/>
    <w:rsid w:val="002D4276"/>
    <w:rsid w:val="002D71B4"/>
    <w:rsid w:val="002E78F8"/>
    <w:rsid w:val="002F2CC0"/>
    <w:rsid w:val="002F2E42"/>
    <w:rsid w:val="002F57A4"/>
    <w:rsid w:val="00311836"/>
    <w:rsid w:val="00314FCA"/>
    <w:rsid w:val="003201BD"/>
    <w:rsid w:val="00324B30"/>
    <w:rsid w:val="00326F42"/>
    <w:rsid w:val="003334AF"/>
    <w:rsid w:val="00337D23"/>
    <w:rsid w:val="00354692"/>
    <w:rsid w:val="00360FF1"/>
    <w:rsid w:val="003627DD"/>
    <w:rsid w:val="00363E4E"/>
    <w:rsid w:val="003646B8"/>
    <w:rsid w:val="003650AF"/>
    <w:rsid w:val="003749C9"/>
    <w:rsid w:val="00374B5F"/>
    <w:rsid w:val="00390381"/>
    <w:rsid w:val="003A4D72"/>
    <w:rsid w:val="003C42F4"/>
    <w:rsid w:val="003C632A"/>
    <w:rsid w:val="003D0571"/>
    <w:rsid w:val="003D5D20"/>
    <w:rsid w:val="003D70AB"/>
    <w:rsid w:val="003D75E4"/>
    <w:rsid w:val="003F270B"/>
    <w:rsid w:val="003F6B23"/>
    <w:rsid w:val="00403198"/>
    <w:rsid w:val="00412C4F"/>
    <w:rsid w:val="004145D9"/>
    <w:rsid w:val="0041783E"/>
    <w:rsid w:val="00424666"/>
    <w:rsid w:val="004253D4"/>
    <w:rsid w:val="004303FD"/>
    <w:rsid w:val="00431BC3"/>
    <w:rsid w:val="00445DEA"/>
    <w:rsid w:val="0045620F"/>
    <w:rsid w:val="00456C27"/>
    <w:rsid w:val="004622FC"/>
    <w:rsid w:val="00463291"/>
    <w:rsid w:val="00464EA6"/>
    <w:rsid w:val="0047049F"/>
    <w:rsid w:val="00474EC0"/>
    <w:rsid w:val="004818F9"/>
    <w:rsid w:val="004969CB"/>
    <w:rsid w:val="004A12BB"/>
    <w:rsid w:val="004B4636"/>
    <w:rsid w:val="004B475A"/>
    <w:rsid w:val="004B4C9B"/>
    <w:rsid w:val="004B50DE"/>
    <w:rsid w:val="004C0763"/>
    <w:rsid w:val="004C1FB2"/>
    <w:rsid w:val="004C687B"/>
    <w:rsid w:val="004D11A2"/>
    <w:rsid w:val="00500A90"/>
    <w:rsid w:val="00506C58"/>
    <w:rsid w:val="00511707"/>
    <w:rsid w:val="005119FF"/>
    <w:rsid w:val="0051334B"/>
    <w:rsid w:val="0052176D"/>
    <w:rsid w:val="00521CB5"/>
    <w:rsid w:val="00527434"/>
    <w:rsid w:val="005307F6"/>
    <w:rsid w:val="0053227A"/>
    <w:rsid w:val="00536BE2"/>
    <w:rsid w:val="005431EB"/>
    <w:rsid w:val="0055118A"/>
    <w:rsid w:val="005521C2"/>
    <w:rsid w:val="00552FFE"/>
    <w:rsid w:val="005552CE"/>
    <w:rsid w:val="005628FC"/>
    <w:rsid w:val="005645AE"/>
    <w:rsid w:val="00566DBA"/>
    <w:rsid w:val="005811FD"/>
    <w:rsid w:val="0058221C"/>
    <w:rsid w:val="00582C5F"/>
    <w:rsid w:val="00583C73"/>
    <w:rsid w:val="00586D95"/>
    <w:rsid w:val="00593AD6"/>
    <w:rsid w:val="00597097"/>
    <w:rsid w:val="005A0E05"/>
    <w:rsid w:val="005A75FE"/>
    <w:rsid w:val="005A7A2E"/>
    <w:rsid w:val="005B1040"/>
    <w:rsid w:val="005B1CC9"/>
    <w:rsid w:val="005B41D3"/>
    <w:rsid w:val="005B4420"/>
    <w:rsid w:val="005B4A0B"/>
    <w:rsid w:val="005B6C94"/>
    <w:rsid w:val="005B731D"/>
    <w:rsid w:val="005B79C2"/>
    <w:rsid w:val="005D712D"/>
    <w:rsid w:val="005E11A5"/>
    <w:rsid w:val="005E321C"/>
    <w:rsid w:val="005F3DCB"/>
    <w:rsid w:val="005F688D"/>
    <w:rsid w:val="0060192A"/>
    <w:rsid w:val="006037E7"/>
    <w:rsid w:val="00604A34"/>
    <w:rsid w:val="00614BFB"/>
    <w:rsid w:val="00620C1A"/>
    <w:rsid w:val="0062508B"/>
    <w:rsid w:val="0062614C"/>
    <w:rsid w:val="006310CF"/>
    <w:rsid w:val="00631277"/>
    <w:rsid w:val="00632412"/>
    <w:rsid w:val="00633BA8"/>
    <w:rsid w:val="00640DA5"/>
    <w:rsid w:val="0064716E"/>
    <w:rsid w:val="006508E8"/>
    <w:rsid w:val="00652D34"/>
    <w:rsid w:val="00653214"/>
    <w:rsid w:val="00660FA6"/>
    <w:rsid w:val="00671245"/>
    <w:rsid w:val="006750D6"/>
    <w:rsid w:val="006814AB"/>
    <w:rsid w:val="00681C2D"/>
    <w:rsid w:val="006849E3"/>
    <w:rsid w:val="006865F9"/>
    <w:rsid w:val="00686970"/>
    <w:rsid w:val="00690830"/>
    <w:rsid w:val="00692AC8"/>
    <w:rsid w:val="006970D2"/>
    <w:rsid w:val="006A10B7"/>
    <w:rsid w:val="006A4CEF"/>
    <w:rsid w:val="006A65BA"/>
    <w:rsid w:val="006B369C"/>
    <w:rsid w:val="006C2F46"/>
    <w:rsid w:val="006C5453"/>
    <w:rsid w:val="006D2DDB"/>
    <w:rsid w:val="006D3D93"/>
    <w:rsid w:val="006E6F98"/>
    <w:rsid w:val="006F02F8"/>
    <w:rsid w:val="006F4ADC"/>
    <w:rsid w:val="006F64B1"/>
    <w:rsid w:val="006F75EE"/>
    <w:rsid w:val="00701E3B"/>
    <w:rsid w:val="00704055"/>
    <w:rsid w:val="00712EBB"/>
    <w:rsid w:val="00713155"/>
    <w:rsid w:val="0071532B"/>
    <w:rsid w:val="00715B98"/>
    <w:rsid w:val="00715F92"/>
    <w:rsid w:val="00717AC7"/>
    <w:rsid w:val="007224F9"/>
    <w:rsid w:val="00722E07"/>
    <w:rsid w:val="007256A0"/>
    <w:rsid w:val="00732687"/>
    <w:rsid w:val="007356D7"/>
    <w:rsid w:val="0073574E"/>
    <w:rsid w:val="00735A34"/>
    <w:rsid w:val="00735AF9"/>
    <w:rsid w:val="0075072B"/>
    <w:rsid w:val="00750980"/>
    <w:rsid w:val="00752A6D"/>
    <w:rsid w:val="00752DA2"/>
    <w:rsid w:val="00755818"/>
    <w:rsid w:val="00761CFD"/>
    <w:rsid w:val="007675CD"/>
    <w:rsid w:val="0076772D"/>
    <w:rsid w:val="00771CC4"/>
    <w:rsid w:val="00772F43"/>
    <w:rsid w:val="00781AAF"/>
    <w:rsid w:val="00785066"/>
    <w:rsid w:val="007911BB"/>
    <w:rsid w:val="00791E29"/>
    <w:rsid w:val="00797AAC"/>
    <w:rsid w:val="007A1ACB"/>
    <w:rsid w:val="007A3AD2"/>
    <w:rsid w:val="007A46F6"/>
    <w:rsid w:val="007B3DF2"/>
    <w:rsid w:val="007B6603"/>
    <w:rsid w:val="007C257B"/>
    <w:rsid w:val="007D24E4"/>
    <w:rsid w:val="007D2C3C"/>
    <w:rsid w:val="007D31F5"/>
    <w:rsid w:val="007D68AE"/>
    <w:rsid w:val="007F3963"/>
    <w:rsid w:val="008103F5"/>
    <w:rsid w:val="008117F3"/>
    <w:rsid w:val="0082095A"/>
    <w:rsid w:val="00820F51"/>
    <w:rsid w:val="00822006"/>
    <w:rsid w:val="00827C22"/>
    <w:rsid w:val="0083035D"/>
    <w:rsid w:val="008371AC"/>
    <w:rsid w:val="00843A7A"/>
    <w:rsid w:val="0084591B"/>
    <w:rsid w:val="00853EE3"/>
    <w:rsid w:val="00861DC7"/>
    <w:rsid w:val="00865873"/>
    <w:rsid w:val="00866500"/>
    <w:rsid w:val="008866BD"/>
    <w:rsid w:val="00887960"/>
    <w:rsid w:val="008933B3"/>
    <w:rsid w:val="008A32CC"/>
    <w:rsid w:val="008B0836"/>
    <w:rsid w:val="008B2073"/>
    <w:rsid w:val="008B482B"/>
    <w:rsid w:val="008B5DCB"/>
    <w:rsid w:val="008B7938"/>
    <w:rsid w:val="008C58EB"/>
    <w:rsid w:val="008D05D8"/>
    <w:rsid w:val="008E0030"/>
    <w:rsid w:val="0090413F"/>
    <w:rsid w:val="009046E1"/>
    <w:rsid w:val="009073FA"/>
    <w:rsid w:val="00911DCB"/>
    <w:rsid w:val="00912207"/>
    <w:rsid w:val="00924A68"/>
    <w:rsid w:val="00924D25"/>
    <w:rsid w:val="00926283"/>
    <w:rsid w:val="00940508"/>
    <w:rsid w:val="00945221"/>
    <w:rsid w:val="00947491"/>
    <w:rsid w:val="009541F0"/>
    <w:rsid w:val="009600A5"/>
    <w:rsid w:val="00961B91"/>
    <w:rsid w:val="009649D9"/>
    <w:rsid w:val="009676DA"/>
    <w:rsid w:val="0097140E"/>
    <w:rsid w:val="00975331"/>
    <w:rsid w:val="009766C1"/>
    <w:rsid w:val="0098167C"/>
    <w:rsid w:val="00984937"/>
    <w:rsid w:val="00984C04"/>
    <w:rsid w:val="00986A1D"/>
    <w:rsid w:val="00990934"/>
    <w:rsid w:val="00990B98"/>
    <w:rsid w:val="009934C8"/>
    <w:rsid w:val="009957E1"/>
    <w:rsid w:val="009A0242"/>
    <w:rsid w:val="009A4B64"/>
    <w:rsid w:val="009C340B"/>
    <w:rsid w:val="009C5263"/>
    <w:rsid w:val="009C78B5"/>
    <w:rsid w:val="009D3DBB"/>
    <w:rsid w:val="009D7CE3"/>
    <w:rsid w:val="009E08A4"/>
    <w:rsid w:val="009E773D"/>
    <w:rsid w:val="009F0935"/>
    <w:rsid w:val="009F2371"/>
    <w:rsid w:val="009F43E6"/>
    <w:rsid w:val="00A0325B"/>
    <w:rsid w:val="00A06C75"/>
    <w:rsid w:val="00A17399"/>
    <w:rsid w:val="00A21F06"/>
    <w:rsid w:val="00A2250E"/>
    <w:rsid w:val="00A23D44"/>
    <w:rsid w:val="00A25B43"/>
    <w:rsid w:val="00A27D06"/>
    <w:rsid w:val="00A32509"/>
    <w:rsid w:val="00A3340B"/>
    <w:rsid w:val="00A356F3"/>
    <w:rsid w:val="00A4370B"/>
    <w:rsid w:val="00A4518A"/>
    <w:rsid w:val="00A50A76"/>
    <w:rsid w:val="00A535CE"/>
    <w:rsid w:val="00A54622"/>
    <w:rsid w:val="00A636EA"/>
    <w:rsid w:val="00A6395B"/>
    <w:rsid w:val="00A63AD1"/>
    <w:rsid w:val="00A70515"/>
    <w:rsid w:val="00A7167B"/>
    <w:rsid w:val="00A7228F"/>
    <w:rsid w:val="00A80FB6"/>
    <w:rsid w:val="00A8211F"/>
    <w:rsid w:val="00A825FC"/>
    <w:rsid w:val="00A87849"/>
    <w:rsid w:val="00A93F5D"/>
    <w:rsid w:val="00A94E3A"/>
    <w:rsid w:val="00A9593A"/>
    <w:rsid w:val="00A96E98"/>
    <w:rsid w:val="00AA407C"/>
    <w:rsid w:val="00AA4426"/>
    <w:rsid w:val="00AA54E5"/>
    <w:rsid w:val="00AD044B"/>
    <w:rsid w:val="00AD0B7B"/>
    <w:rsid w:val="00AD215E"/>
    <w:rsid w:val="00AD2793"/>
    <w:rsid w:val="00AD6146"/>
    <w:rsid w:val="00AD6BDA"/>
    <w:rsid w:val="00AD769C"/>
    <w:rsid w:val="00AE2B1F"/>
    <w:rsid w:val="00AE3ABD"/>
    <w:rsid w:val="00AE42DC"/>
    <w:rsid w:val="00AE7BE9"/>
    <w:rsid w:val="00AF0EFB"/>
    <w:rsid w:val="00AF2A08"/>
    <w:rsid w:val="00AF5AD6"/>
    <w:rsid w:val="00AF683C"/>
    <w:rsid w:val="00B008FD"/>
    <w:rsid w:val="00B00AD0"/>
    <w:rsid w:val="00B00F8F"/>
    <w:rsid w:val="00B01118"/>
    <w:rsid w:val="00B02B33"/>
    <w:rsid w:val="00B13C02"/>
    <w:rsid w:val="00B1527E"/>
    <w:rsid w:val="00B20546"/>
    <w:rsid w:val="00B245C6"/>
    <w:rsid w:val="00B24D79"/>
    <w:rsid w:val="00B25483"/>
    <w:rsid w:val="00B27BD8"/>
    <w:rsid w:val="00B32251"/>
    <w:rsid w:val="00B35EF7"/>
    <w:rsid w:val="00B473C0"/>
    <w:rsid w:val="00B51E95"/>
    <w:rsid w:val="00B539F2"/>
    <w:rsid w:val="00B54C5F"/>
    <w:rsid w:val="00B66201"/>
    <w:rsid w:val="00B702F6"/>
    <w:rsid w:val="00B72788"/>
    <w:rsid w:val="00B75A35"/>
    <w:rsid w:val="00B80D31"/>
    <w:rsid w:val="00B81528"/>
    <w:rsid w:val="00B82168"/>
    <w:rsid w:val="00B82262"/>
    <w:rsid w:val="00B863AC"/>
    <w:rsid w:val="00B90C40"/>
    <w:rsid w:val="00B91F89"/>
    <w:rsid w:val="00B93139"/>
    <w:rsid w:val="00B94216"/>
    <w:rsid w:val="00B9669F"/>
    <w:rsid w:val="00B967C2"/>
    <w:rsid w:val="00B9729B"/>
    <w:rsid w:val="00B97A35"/>
    <w:rsid w:val="00BA1B07"/>
    <w:rsid w:val="00BA1D8A"/>
    <w:rsid w:val="00BA2674"/>
    <w:rsid w:val="00BA4BEA"/>
    <w:rsid w:val="00BB0339"/>
    <w:rsid w:val="00BB0725"/>
    <w:rsid w:val="00BB1D3C"/>
    <w:rsid w:val="00BB3EF7"/>
    <w:rsid w:val="00BC44D2"/>
    <w:rsid w:val="00BC6DE5"/>
    <w:rsid w:val="00BC77BE"/>
    <w:rsid w:val="00BD1AB8"/>
    <w:rsid w:val="00BD5238"/>
    <w:rsid w:val="00BF1F2A"/>
    <w:rsid w:val="00BF2272"/>
    <w:rsid w:val="00BF4839"/>
    <w:rsid w:val="00BF684A"/>
    <w:rsid w:val="00BF73EC"/>
    <w:rsid w:val="00C03CAA"/>
    <w:rsid w:val="00C10D08"/>
    <w:rsid w:val="00C11164"/>
    <w:rsid w:val="00C1552A"/>
    <w:rsid w:val="00C21369"/>
    <w:rsid w:val="00C22F4E"/>
    <w:rsid w:val="00C239DD"/>
    <w:rsid w:val="00C24082"/>
    <w:rsid w:val="00C257C2"/>
    <w:rsid w:val="00C340DC"/>
    <w:rsid w:val="00C42594"/>
    <w:rsid w:val="00C43161"/>
    <w:rsid w:val="00C467EA"/>
    <w:rsid w:val="00C51C13"/>
    <w:rsid w:val="00C51DF4"/>
    <w:rsid w:val="00C5658B"/>
    <w:rsid w:val="00C57FA0"/>
    <w:rsid w:val="00C61B4D"/>
    <w:rsid w:val="00C73208"/>
    <w:rsid w:val="00C87F8B"/>
    <w:rsid w:val="00C90CF2"/>
    <w:rsid w:val="00C951F7"/>
    <w:rsid w:val="00C97ED0"/>
    <w:rsid w:val="00CA484A"/>
    <w:rsid w:val="00CA6AA7"/>
    <w:rsid w:val="00CB1BAD"/>
    <w:rsid w:val="00CB20CD"/>
    <w:rsid w:val="00CB3FEE"/>
    <w:rsid w:val="00CB4205"/>
    <w:rsid w:val="00CC081E"/>
    <w:rsid w:val="00CC4CBC"/>
    <w:rsid w:val="00CC5584"/>
    <w:rsid w:val="00CD3380"/>
    <w:rsid w:val="00CD3B31"/>
    <w:rsid w:val="00CD4548"/>
    <w:rsid w:val="00CD4FA3"/>
    <w:rsid w:val="00CD5D52"/>
    <w:rsid w:val="00CD6B19"/>
    <w:rsid w:val="00CE454F"/>
    <w:rsid w:val="00CE6354"/>
    <w:rsid w:val="00CF233E"/>
    <w:rsid w:val="00CF5988"/>
    <w:rsid w:val="00CF5BB4"/>
    <w:rsid w:val="00CF6553"/>
    <w:rsid w:val="00D02586"/>
    <w:rsid w:val="00D02CAD"/>
    <w:rsid w:val="00D04EA0"/>
    <w:rsid w:val="00D07124"/>
    <w:rsid w:val="00D2474C"/>
    <w:rsid w:val="00D24946"/>
    <w:rsid w:val="00D27636"/>
    <w:rsid w:val="00D469CB"/>
    <w:rsid w:val="00D50462"/>
    <w:rsid w:val="00D56970"/>
    <w:rsid w:val="00D57F96"/>
    <w:rsid w:val="00D60066"/>
    <w:rsid w:val="00D626D3"/>
    <w:rsid w:val="00D70C89"/>
    <w:rsid w:val="00D77E05"/>
    <w:rsid w:val="00D83B8D"/>
    <w:rsid w:val="00D96301"/>
    <w:rsid w:val="00DA1C0D"/>
    <w:rsid w:val="00DB1ECE"/>
    <w:rsid w:val="00DD708C"/>
    <w:rsid w:val="00DD7E08"/>
    <w:rsid w:val="00DE343C"/>
    <w:rsid w:val="00DE3EE0"/>
    <w:rsid w:val="00DF1649"/>
    <w:rsid w:val="00DF204B"/>
    <w:rsid w:val="00DF4885"/>
    <w:rsid w:val="00DF57E9"/>
    <w:rsid w:val="00DF68EF"/>
    <w:rsid w:val="00E0200B"/>
    <w:rsid w:val="00E02D52"/>
    <w:rsid w:val="00E03BDC"/>
    <w:rsid w:val="00E03C0A"/>
    <w:rsid w:val="00E05D8B"/>
    <w:rsid w:val="00E077AF"/>
    <w:rsid w:val="00E078BA"/>
    <w:rsid w:val="00E11393"/>
    <w:rsid w:val="00E22BF2"/>
    <w:rsid w:val="00E26EC3"/>
    <w:rsid w:val="00E271B7"/>
    <w:rsid w:val="00E31174"/>
    <w:rsid w:val="00E361F4"/>
    <w:rsid w:val="00E36D81"/>
    <w:rsid w:val="00E41331"/>
    <w:rsid w:val="00E523EA"/>
    <w:rsid w:val="00E541B1"/>
    <w:rsid w:val="00E54D60"/>
    <w:rsid w:val="00E603A6"/>
    <w:rsid w:val="00E60BA5"/>
    <w:rsid w:val="00E63579"/>
    <w:rsid w:val="00E664F2"/>
    <w:rsid w:val="00E71A70"/>
    <w:rsid w:val="00E7531D"/>
    <w:rsid w:val="00E7642D"/>
    <w:rsid w:val="00E76FC6"/>
    <w:rsid w:val="00E82E60"/>
    <w:rsid w:val="00E85C7C"/>
    <w:rsid w:val="00E90BDB"/>
    <w:rsid w:val="00EA5C4B"/>
    <w:rsid w:val="00EA5E81"/>
    <w:rsid w:val="00EA7C72"/>
    <w:rsid w:val="00EB1DFC"/>
    <w:rsid w:val="00EB4C49"/>
    <w:rsid w:val="00EC33D0"/>
    <w:rsid w:val="00EC646E"/>
    <w:rsid w:val="00ED037E"/>
    <w:rsid w:val="00ED3B4F"/>
    <w:rsid w:val="00ED42E0"/>
    <w:rsid w:val="00ED4565"/>
    <w:rsid w:val="00EE6B8A"/>
    <w:rsid w:val="00EF222E"/>
    <w:rsid w:val="00EF3520"/>
    <w:rsid w:val="00EF3FBA"/>
    <w:rsid w:val="00EF57E0"/>
    <w:rsid w:val="00EF7966"/>
    <w:rsid w:val="00F01857"/>
    <w:rsid w:val="00F059AD"/>
    <w:rsid w:val="00F10632"/>
    <w:rsid w:val="00F22CFC"/>
    <w:rsid w:val="00F24871"/>
    <w:rsid w:val="00F259CB"/>
    <w:rsid w:val="00F32FB5"/>
    <w:rsid w:val="00F37DC1"/>
    <w:rsid w:val="00F40AEB"/>
    <w:rsid w:val="00F413DC"/>
    <w:rsid w:val="00F428BF"/>
    <w:rsid w:val="00F458C9"/>
    <w:rsid w:val="00F5163C"/>
    <w:rsid w:val="00F53291"/>
    <w:rsid w:val="00F70E64"/>
    <w:rsid w:val="00F7260D"/>
    <w:rsid w:val="00F776F4"/>
    <w:rsid w:val="00F82A50"/>
    <w:rsid w:val="00F8550E"/>
    <w:rsid w:val="00F90DD7"/>
    <w:rsid w:val="00F90E40"/>
    <w:rsid w:val="00F96404"/>
    <w:rsid w:val="00FA12D5"/>
    <w:rsid w:val="00FB03D7"/>
    <w:rsid w:val="00FB1F89"/>
    <w:rsid w:val="00FB37A0"/>
    <w:rsid w:val="00FB4F12"/>
    <w:rsid w:val="00FB6B43"/>
    <w:rsid w:val="00FC32E1"/>
    <w:rsid w:val="00FC5E66"/>
    <w:rsid w:val="00FD335F"/>
    <w:rsid w:val="00FE66A9"/>
    <w:rsid w:val="00FE6AFA"/>
    <w:rsid w:val="00FF0A34"/>
    <w:rsid w:val="00FF39E3"/>
    <w:rsid w:val="07F87AB7"/>
    <w:rsid w:val="12E6EC25"/>
    <w:rsid w:val="23B13B39"/>
    <w:rsid w:val="308EC02C"/>
    <w:rsid w:val="3427B55F"/>
    <w:rsid w:val="774B8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484A"/>
    <w:pPr>
      <w:outlineLvl w:val="0"/>
    </w:pPr>
    <w:rPr>
      <w:rFonts w:cs="Arial"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F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CA484A"/>
    <w:rPr>
      <w:rFonts w:cs="Arial"/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F57E0"/>
    <w:pPr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Mention1">
    <w:name w:val="Mention1"/>
    <w:basedOn w:val="DefaultParagraphFont"/>
    <w:uiPriority w:val="99"/>
    <w:unhideWhenUsed/>
    <w:rsid w:val="00D626D3"/>
    <w:rPr>
      <w:color w:val="2B579A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AE42DC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84A"/>
    <w:rPr>
      <w:color w:val="605E5C"/>
      <w:shd w:val="clear" w:color="auto" w:fill="E1DFDD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25552E"/>
  </w:style>
  <w:style w:type="character" w:customStyle="1" w:styleId="Heading2Char">
    <w:name w:val="Heading 2 Char"/>
    <w:basedOn w:val="DefaultParagraphFont"/>
    <w:link w:val="Heading2"/>
    <w:uiPriority w:val="9"/>
    <w:semiHidden/>
    <w:rsid w:val="00CB3F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f01">
    <w:name w:val="cf01"/>
    <w:basedOn w:val="DefaultParagraphFont"/>
    <w:rsid w:val="004B475A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0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95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1006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711585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55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43696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674952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8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41918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945705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830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8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67947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519392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0059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220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2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7935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423106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1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711097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608032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294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1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47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4178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8969917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57808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24820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71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28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01947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25315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937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352653B4-BE98-49F2-B5FB-728FD7160754}">
    <t:Anchor>
      <t:Comment id="1625579557"/>
    </t:Anchor>
    <t:History>
      <t:Event id="{C188FE2E-9A4A-438C-BD19-2C5589A987CB}" time="2024-02-13T21:06:39.194Z">
        <t:Attribution userId="S::anjali.gandhi@mercer.com::6eed0faa-5759-4468-929e-d316146479ec" userProvider="AD" userName="Gandhi, Anjali"/>
        <t:Anchor>
          <t:Comment id="1732904221"/>
        </t:Anchor>
        <t:Create/>
      </t:Event>
      <t:Event id="{C1778B2D-8184-4146-AE8C-2E26912C830D}" time="2024-02-13T21:06:39.194Z">
        <t:Attribution userId="S::anjali.gandhi@mercer.com::6eed0faa-5759-4468-929e-d316146479ec" userProvider="AD" userName="Gandhi, Anjali"/>
        <t:Anchor>
          <t:Comment id="1732904221"/>
        </t:Anchor>
        <t:Assign userId="S::ralph.de.jesus@mercer.com::8b8e731a-e249-423b-8500-add1947e755a" userProvider="AD" userName="De Jesus, Ralph J"/>
      </t:Event>
      <t:Event id="{B6A8BB3C-1BDA-46A2-9EB9-EF6D8F0EED94}" time="2024-02-13T21:06:39.194Z">
        <t:Attribution userId="S::anjali.gandhi@mercer.com::6eed0faa-5759-4468-929e-d316146479ec" userProvider="AD" userName="Gandhi, Anjali"/>
        <t:Anchor>
          <t:Comment id="1732904221"/>
        </t:Anchor>
        <t:SetTitle title="@De Jesus, Ralph J is recruiting hub app available to recruiters from their homepage?"/>
      </t:Event>
      <t:Event id="{E813ABA7-88CB-4B63-B2A0-2D1836403B31}" time="2024-02-21T15:07:36.69Z">
        <t:Attribution userId="S::anjali.gandhi@mercer.com::6eed0faa-5759-4468-929e-d316146479ec" userProvider="AD" userName="Gandhi, Anjali"/>
        <t:Progress percentComplete="100"/>
      </t:Event>
      <t:Event id="{7708E503-893A-422D-B284-72C08E7C4154}" time="2024-02-21T15:08:03.995Z">
        <t:Attribution userId="S::anjali.gandhi@mercer.com::6eed0faa-5759-4468-929e-d316146479ec" userProvider="AD" userName="Gandhi, Anjali"/>
        <t:Progress percentComplete="0"/>
      </t:Event>
      <t:Event id="{F65894EA-E237-4D4B-999C-0E10C84D9630}" time="2024-02-21T15:27:42.332Z">
        <t:Attribution userId="S::anjali.gandhi@mercer.com::6eed0faa-5759-4468-929e-d316146479ec" userProvider="AD" userName="Gandhi, Anjali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69D9B-2FCB-4AF7-A1C1-37362908F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c5d8-fd76-4134-a401-92a3119c0c82"/>
    <ds:schemaRef ds:uri="abf22f02-a56e-429f-bfe0-b9167fec3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d008c5d8-fd76-4134-a401-92a3119c0c82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bf22f02-a56e-429f-bfe0-b9167fec3867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34AC156-07A2-4BA7-BBDD-3B93D31D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13</Pages>
  <Words>890</Words>
  <Characters>4637</Characters>
  <Application>Microsoft Office Word</Application>
  <DocSecurity>0</DocSecurity>
  <Lines>201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20</cp:revision>
  <dcterms:created xsi:type="dcterms:W3CDTF">2024-04-16T13:26:00Z</dcterms:created>
  <dcterms:modified xsi:type="dcterms:W3CDTF">2025-12-19T19:04:00Z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TitusGUID">
    <vt:lpwstr>39643f1f-b15b-4fca-a34a-d003876037f8</vt:lpwstr>
  </property>
  <property fmtid="{D5CDD505-2E9C-101B-9397-08002B2CF9AE}" pid="11" name="Tags">
    <vt:lpwstr>90 days - Medline default</vt:lpwstr>
  </property>
  <property fmtid="{D5CDD505-2E9C-101B-9397-08002B2CF9AE}" pid="12" name="Retention">
    <vt:lpwstr>90d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